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3F77DF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ED3BB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3F77D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4201</w:t>
      </w:r>
      <w:bookmarkStart w:id="2" w:name="_GoBack"/>
      <w:bookmarkEnd w:id="2"/>
    </w:p>
    <w:p w:rsidR="00D400AF" w:rsidRPr="00DB5FA1" w:rsidRDefault="00ED3BB6" w:rsidP="00ED3BB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Beijing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China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>, 2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4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>- 2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August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DB5FA1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ED3B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BB2E5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BB2E5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on </w:t>
      </w:r>
      <w:proofErr w:type="spellStart"/>
      <w:r w:rsidR="00BB2E5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beamformed</w:t>
      </w:r>
      <w:proofErr w:type="spellEnd"/>
      <w:r w:rsidR="00BB2E5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CSI-RS-based scheme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F9737F" w:rsidRPr="00F9737F" w:rsidRDefault="00F9737F" w:rsidP="00F9737F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6"/>
      <w:bookmarkStart w:id="6" w:name="OLE_LINK5"/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After </w:t>
      </w:r>
      <w:r w:rsidR="00B3090C">
        <w:rPr>
          <w:rFonts w:eastAsia="宋体"/>
          <w:color w:val="000000" w:themeColor="text1"/>
          <w:sz w:val="22"/>
          <w:szCs w:val="22"/>
          <w:lang w:eastAsia="zh-CN"/>
        </w:rPr>
        <w:t>the study item of Rel-13</w:t>
      </w:r>
      <w:bookmarkEnd w:id="5"/>
      <w:bookmarkEnd w:id="6"/>
      <w:r w:rsidR="007E3641">
        <w:rPr>
          <w:rFonts w:eastAsia="宋体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 new WID proposal on Elevation beamforming/FD-MIMO was approved in RAN#68 meeting</w:t>
      </w:r>
      <w:r w:rsidR="00A303C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1D02C5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].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work item aims to specify the enhancements identified for utilizing both elevation and azimuth domains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with 2D antenna array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cross-poles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at </w:t>
      </w:r>
      <w:proofErr w:type="spellStart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>eNBs</w:t>
      </w:r>
      <w:proofErr w:type="spell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The detailed objectives are as follows. 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enhancements on reference signal in the following areas [RAN1]</w:t>
      </w:r>
    </w:p>
    <w:p w:rsidR="00C35D43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on-</w:t>
      </w:r>
      <w:proofErr w:type="spellStart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, extending the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existing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numbers {1,2,4,8} of CSI-RS antenna ports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for support of 12 and 16 CSI-RS ports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, using full-port mapping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proofErr w:type="spellStart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SRS capacity improvement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Support for SRS transmission with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4T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X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antenna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as a second priority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Support of a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dditional ports for DMRS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targeting higher dimensional MU-MIMO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The maximum number of DMRS ports that a UE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may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be able to receive is kept as 8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enhancements on CSI reporting in the following areas [RAN1]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For non-</w:t>
      </w:r>
      <w:proofErr w:type="spellStart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CSI-RS,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c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odebook for 2D antenna arrays for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support of {8</w:t>
      </w:r>
      <w:proofErr w:type="gramStart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,12,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16</w:t>
      </w:r>
      <w:proofErr w:type="gram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}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ports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associated necessary channel state information. 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there is not significant gain shown for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new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codebook for 8 CSI-RS ports, the current codebook for 8 CSI-RS ports is retained. 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Necessary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channel state information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for </w:t>
      </w:r>
      <w:proofErr w:type="spellStart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CSI-RS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Extension of Rel-12 CSI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reporting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mechanism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for both periodic and aperiodic CSI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reports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higher layer support of enhancements listed above [RAN2]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the necessary UE (if any) core requirements [RAN4]</w:t>
      </w:r>
    </w:p>
    <w:p w:rsidR="00AD255F" w:rsidRPr="005E51D0" w:rsidRDefault="00AE3635" w:rsidP="005E51D0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 w:rsidRPr="00F210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It is well known that the </w:t>
      </w:r>
      <w:proofErr w:type="spellStart"/>
      <w:r w:rsidRPr="00F210FE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F210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CSI-RS-based schemes are good enhancement schemes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especially for large number of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TxRUs</w:t>
      </w:r>
      <w:proofErr w:type="spellEnd"/>
      <w:r w:rsidRPr="00F210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because UE can get the full channel information a</w:t>
      </w:r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compute an accurate CQI. In the Rel-13 study item, many </w:t>
      </w:r>
      <w:proofErr w:type="spellStart"/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CSI-RS-based schemes were proposed. </w:t>
      </w:r>
      <w:r w:rsidRPr="001C505E">
        <w:rPr>
          <w:rFonts w:eastAsia="宋体"/>
          <w:color w:val="000000" w:themeColor="text1"/>
          <w:sz w:val="22"/>
          <w:szCs w:val="22"/>
          <w:lang w:eastAsia="zh-CN"/>
        </w:rPr>
        <w:t>S</w:t>
      </w:r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 in this contribution, we </w:t>
      </w:r>
      <w:r w:rsidRPr="001C505E">
        <w:rPr>
          <w:rFonts w:eastAsia="宋体"/>
          <w:color w:val="000000" w:themeColor="text1"/>
          <w:sz w:val="22"/>
          <w:szCs w:val="22"/>
          <w:lang w:eastAsia="zh-CN"/>
        </w:rPr>
        <w:t>analysed</w:t>
      </w:r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these schemes from different sides and provided our views</w:t>
      </w:r>
      <w:r w:rsidR="005E51D0"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5E51D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bookmarkEnd w:id="7"/>
    <w:bookmarkEnd w:id="8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9" w:name="OLE_LINK64"/>
      <w:bookmarkStart w:id="10" w:name="OLE_LINK65"/>
    </w:p>
    <w:p w:rsidR="00F210FE" w:rsidRPr="00F210FE" w:rsidRDefault="00484620" w:rsidP="00F210FE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the discussion on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in Rel-13 study item, the divergence</w:t>
      </w:r>
      <w:r w:rsidR="00692965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were</w:t>
      </w:r>
      <w:r w:rsidR="006929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mainly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focused on vertically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or 3D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CSI-RS, cell specific or UE specific,</w:t>
      </w:r>
      <w:r w:rsidR="006929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periodic or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aperiodic, one beam configuration or multiple beam configuration</w:t>
      </w:r>
      <w:r w:rsidR="00692965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764001">
        <w:rPr>
          <w:rFonts w:eastAsia="宋体" w:hint="eastAsia"/>
          <w:color w:val="000000" w:themeColor="text1"/>
          <w:sz w:val="22"/>
          <w:szCs w:val="22"/>
          <w:lang w:eastAsia="zh-CN"/>
        </w:rPr>
        <w:t>, etc.</w:t>
      </w:r>
    </w:p>
    <w:bookmarkEnd w:id="9"/>
    <w:bookmarkEnd w:id="10"/>
    <w:p w:rsidR="00301E18" w:rsidRPr="003B2B3C" w:rsidRDefault="00301E18" w:rsidP="003B2B3C">
      <w:pPr>
        <w:pStyle w:val="a5"/>
        <w:numPr>
          <w:ilvl w:val="0"/>
          <w:numId w:val="19"/>
        </w:numPr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Vertically </w:t>
      </w:r>
      <w:proofErr w:type="spellStart"/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</w:t>
      </w:r>
      <w:r w:rsidR="00484620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-RS vs. 3D </w:t>
      </w:r>
      <w:proofErr w:type="spellStart"/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</w:p>
    <w:p w:rsidR="00301E18" w:rsidRPr="00253371" w:rsidRDefault="00301E18" w:rsidP="00301E18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For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CSI-RS-</w:t>
      </w:r>
      <w:r w:rsidR="00324F81">
        <w:rPr>
          <w:rFonts w:eastAsiaTheme="minorEastAsia" w:hint="eastAsia"/>
          <w:sz w:val="22"/>
          <w:szCs w:val="22"/>
          <w:lang w:eastAsia="zh-CN"/>
        </w:rPr>
        <w:t>based scheme</w:t>
      </w:r>
      <w:r>
        <w:rPr>
          <w:rFonts w:eastAsiaTheme="minorEastAsia" w:hint="eastAsia"/>
          <w:sz w:val="22"/>
          <w:szCs w:val="22"/>
          <w:lang w:eastAsia="zh-CN"/>
        </w:rPr>
        <w:t xml:space="preserve">, the vertically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CSI-RS-based scheme is a </w:t>
      </w:r>
      <w:r>
        <w:rPr>
          <w:rFonts w:eastAsiaTheme="minorEastAsia"/>
          <w:sz w:val="22"/>
          <w:szCs w:val="22"/>
          <w:lang w:eastAsia="zh-CN"/>
        </w:rPr>
        <w:t>straightforward</w:t>
      </w:r>
      <w:r>
        <w:rPr>
          <w:rFonts w:eastAsiaTheme="minorEastAsia" w:hint="eastAsia"/>
          <w:sz w:val="22"/>
          <w:szCs w:val="22"/>
          <w:lang w:eastAsia="zh-CN"/>
        </w:rPr>
        <w:t xml:space="preserve"> method, where multiple CSI-RS </w:t>
      </w:r>
      <w:r>
        <w:rPr>
          <w:rFonts w:eastAsiaTheme="minorEastAsia"/>
          <w:sz w:val="22"/>
          <w:szCs w:val="22"/>
          <w:lang w:eastAsia="zh-CN"/>
        </w:rPr>
        <w:t>resources</w:t>
      </w:r>
      <w:r>
        <w:rPr>
          <w:rFonts w:eastAsiaTheme="minorEastAsia" w:hint="eastAsia"/>
          <w:sz w:val="22"/>
          <w:szCs w:val="22"/>
          <w:lang w:eastAsia="zh-CN"/>
        </w:rPr>
        <w:t xml:space="preserve"> are transmitted on different vertical beams.</w:t>
      </w:r>
      <w:r w:rsidR="004673B5">
        <w:rPr>
          <w:rFonts w:eastAsiaTheme="minorEastAsia" w:hint="eastAsia"/>
          <w:sz w:val="22"/>
          <w:szCs w:val="22"/>
          <w:lang w:eastAsia="zh-CN"/>
        </w:rPr>
        <w:t xml:space="preserve"> </w:t>
      </w:r>
      <w:proofErr w:type="spellStart"/>
      <w:r w:rsidRPr="00EA3F3C">
        <w:rPr>
          <w:rFonts w:eastAsiaTheme="minorEastAsia" w:hint="eastAsia"/>
          <w:sz w:val="22"/>
          <w:szCs w:val="22"/>
          <w:lang w:eastAsia="zh-CN"/>
        </w:rPr>
        <w:t>e</w:t>
      </w:r>
      <w:r w:rsidRPr="00EA3F3C">
        <w:rPr>
          <w:rFonts w:eastAsiaTheme="minorEastAsia"/>
          <w:sz w:val="22"/>
          <w:szCs w:val="22"/>
          <w:lang w:eastAsia="zh-CN"/>
        </w:rPr>
        <w:t>NB</w:t>
      </w:r>
      <w:proofErr w:type="spellEnd"/>
      <w:r w:rsidRPr="00EA3F3C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lastRenderedPageBreak/>
        <w:t>can configure one or more</w:t>
      </w:r>
      <w:r w:rsidRPr="00EA3F3C">
        <w:rPr>
          <w:rFonts w:eastAsiaTheme="minorEastAsia"/>
          <w:sz w:val="22"/>
          <w:szCs w:val="22"/>
          <w:lang w:eastAsia="zh-CN"/>
        </w:rPr>
        <w:t xml:space="preserve"> CSI-RS </w:t>
      </w:r>
      <w:r>
        <w:rPr>
          <w:rFonts w:eastAsiaTheme="minorEastAsia"/>
          <w:sz w:val="22"/>
          <w:szCs w:val="22"/>
          <w:lang w:eastAsia="zh-CN"/>
        </w:rPr>
        <w:t>resources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EA3F3C">
        <w:rPr>
          <w:rFonts w:eastAsiaTheme="minorEastAsia"/>
          <w:sz w:val="22"/>
          <w:szCs w:val="22"/>
          <w:lang w:eastAsia="zh-CN"/>
        </w:rPr>
        <w:t>on UE expect</w:t>
      </w:r>
      <w:r w:rsidRPr="00EA3F3C">
        <w:rPr>
          <w:rFonts w:eastAsiaTheme="minorEastAsia" w:hint="eastAsia"/>
          <w:sz w:val="22"/>
          <w:szCs w:val="22"/>
          <w:lang w:eastAsia="zh-CN"/>
        </w:rPr>
        <w:t>ed</w:t>
      </w:r>
      <w:r w:rsidRPr="00EA3F3C">
        <w:rPr>
          <w:rFonts w:eastAsiaTheme="minorEastAsia"/>
          <w:sz w:val="22"/>
          <w:szCs w:val="22"/>
          <w:lang w:eastAsia="zh-CN"/>
        </w:rPr>
        <w:t xml:space="preserve"> vertical beams for CSI measurement</w:t>
      </w:r>
      <w:r>
        <w:rPr>
          <w:rFonts w:eastAsiaTheme="minorEastAsia" w:hint="eastAsia"/>
          <w:sz w:val="22"/>
          <w:szCs w:val="22"/>
          <w:lang w:eastAsia="zh-CN"/>
        </w:rPr>
        <w:t xml:space="preserve"> according to uplink SRS </w:t>
      </w:r>
      <w:r>
        <w:rPr>
          <w:rFonts w:eastAsiaTheme="minorEastAsia"/>
          <w:sz w:val="22"/>
          <w:szCs w:val="22"/>
          <w:lang w:eastAsia="zh-CN"/>
        </w:rPr>
        <w:t>measurement</w:t>
      </w:r>
      <w:r>
        <w:rPr>
          <w:rFonts w:eastAsiaTheme="minorEastAsia" w:hint="eastAsia"/>
          <w:sz w:val="22"/>
          <w:szCs w:val="22"/>
          <w:lang w:eastAsia="zh-CN"/>
        </w:rPr>
        <w:t xml:space="preserve">, UE feedback by measurement of vertically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DRS, or long term non-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precoded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CSI-RS. 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To save CSI-RS overhead, multiple UEs may be configured with one vertical beam for CSI </w:t>
      </w:r>
      <w:r w:rsidR="002D065A">
        <w:rPr>
          <w:rFonts w:eastAsiaTheme="minorEastAsia" w:hint="eastAsia"/>
          <w:sz w:val="22"/>
          <w:szCs w:val="22"/>
          <w:lang w:eastAsia="zh-CN"/>
        </w:rPr>
        <w:t>measurement.</w:t>
      </w:r>
    </w:p>
    <w:p w:rsidR="00301E18" w:rsidRDefault="00301E18" w:rsidP="00301E18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Instead of vertical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precoder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, 3D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precoder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is used in the 3D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CSI-RS-based scheme</w:t>
      </w:r>
      <w:r w:rsidR="001F11B7">
        <w:rPr>
          <w:rFonts w:eastAsiaTheme="minorEastAsia" w:hint="eastAsia"/>
          <w:sz w:val="22"/>
          <w:szCs w:val="22"/>
          <w:lang w:eastAsia="zh-CN"/>
        </w:rPr>
        <w:t xml:space="preserve">, i.e. UE specific CSI-RS </w:t>
      </w:r>
      <w:r>
        <w:rPr>
          <w:rFonts w:eastAsiaTheme="minorEastAsia" w:hint="eastAsia"/>
          <w:sz w:val="22"/>
          <w:szCs w:val="22"/>
          <w:lang w:eastAsia="zh-CN"/>
        </w:rPr>
        <w:t xml:space="preserve">is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by the 3D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precoder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. </w:t>
      </w:r>
      <w:proofErr w:type="spellStart"/>
      <w:r w:rsidRPr="00EA3F3C">
        <w:rPr>
          <w:rFonts w:eastAsiaTheme="minorEastAsia" w:hint="eastAsia"/>
          <w:sz w:val="22"/>
          <w:szCs w:val="22"/>
          <w:lang w:eastAsia="zh-CN"/>
        </w:rPr>
        <w:t>e</w:t>
      </w:r>
      <w:r w:rsidRPr="00EA3F3C">
        <w:rPr>
          <w:rFonts w:eastAsiaTheme="minorEastAsia"/>
          <w:sz w:val="22"/>
          <w:szCs w:val="22"/>
          <w:lang w:eastAsia="zh-CN"/>
        </w:rPr>
        <w:t>NB</w:t>
      </w:r>
      <w:proofErr w:type="spellEnd"/>
      <w:r w:rsidRPr="00EA3F3C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can configure one or more</w:t>
      </w:r>
      <w:r w:rsidRPr="00EA3F3C">
        <w:rPr>
          <w:rFonts w:eastAsiaTheme="minorEastAsia"/>
          <w:sz w:val="22"/>
          <w:szCs w:val="22"/>
          <w:lang w:eastAsia="zh-CN"/>
        </w:rPr>
        <w:t xml:space="preserve"> CSI-RS </w:t>
      </w:r>
      <w:r>
        <w:rPr>
          <w:rFonts w:eastAsiaTheme="minorEastAsia"/>
          <w:sz w:val="22"/>
          <w:szCs w:val="22"/>
          <w:lang w:eastAsia="zh-CN"/>
        </w:rPr>
        <w:t>resources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EA3F3C">
        <w:rPr>
          <w:rFonts w:eastAsiaTheme="minorEastAsia"/>
          <w:sz w:val="22"/>
          <w:szCs w:val="22"/>
          <w:lang w:eastAsia="zh-CN"/>
        </w:rPr>
        <w:t>on UE expect</w:t>
      </w:r>
      <w:r w:rsidRPr="00EA3F3C">
        <w:rPr>
          <w:rFonts w:eastAsiaTheme="minorEastAsia" w:hint="eastAsia"/>
          <w:sz w:val="22"/>
          <w:szCs w:val="22"/>
          <w:lang w:eastAsia="zh-CN"/>
        </w:rPr>
        <w:t>ed</w:t>
      </w:r>
      <w:r w:rsidRPr="00EA3F3C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3D</w:t>
      </w:r>
      <w:r w:rsidRPr="00EA3F3C">
        <w:rPr>
          <w:rFonts w:eastAsiaTheme="minorEastAsia"/>
          <w:sz w:val="22"/>
          <w:szCs w:val="22"/>
          <w:lang w:eastAsia="zh-CN"/>
        </w:rPr>
        <w:t xml:space="preserve"> beams</w:t>
      </w:r>
      <w:r>
        <w:rPr>
          <w:rFonts w:eastAsiaTheme="minorEastAsia" w:hint="eastAsia"/>
          <w:sz w:val="22"/>
          <w:szCs w:val="22"/>
          <w:lang w:eastAsia="zh-CN"/>
        </w:rPr>
        <w:t xml:space="preserve">. In this scheme, only 2 port CSI-RS per beam is needed for two </w:t>
      </w:r>
      <w:r>
        <w:rPr>
          <w:rFonts w:eastAsiaTheme="minorEastAsia"/>
          <w:sz w:val="22"/>
          <w:szCs w:val="22"/>
          <w:lang w:eastAsia="zh-CN"/>
        </w:rPr>
        <w:t>polarizations</w:t>
      </w:r>
      <w:r w:rsidR="00F11C65">
        <w:rPr>
          <w:rFonts w:eastAsiaTheme="minorEastAsia" w:hint="eastAsia"/>
          <w:sz w:val="22"/>
          <w:szCs w:val="22"/>
          <w:lang w:eastAsia="zh-CN"/>
        </w:rPr>
        <w:t xml:space="preserve"> [2]</w:t>
      </w:r>
      <w:r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:rsidR="00301E18" w:rsidRPr="00CE255B" w:rsidRDefault="00301E18" w:rsidP="00CE255B">
      <w:pPr>
        <w:rPr>
          <w:rFonts w:eastAsiaTheme="minorEastAsia"/>
          <w:sz w:val="22"/>
          <w:szCs w:val="22"/>
          <w:lang w:eastAsia="zh-CN"/>
        </w:rPr>
      </w:pPr>
      <w:r w:rsidRPr="00CE255B">
        <w:rPr>
          <w:rFonts w:eastAsiaTheme="minorEastAsia" w:hint="eastAsia"/>
          <w:sz w:val="22"/>
          <w:szCs w:val="22"/>
          <w:lang w:eastAsia="zh-CN"/>
        </w:rPr>
        <w:t xml:space="preserve">However, compared with vertically </w:t>
      </w:r>
      <w:proofErr w:type="spellStart"/>
      <w:r w:rsidRPr="00CE255B"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 w:rsidRPr="00CE255B">
        <w:rPr>
          <w:rFonts w:eastAsiaTheme="minorEastAsia" w:hint="eastAsia"/>
          <w:sz w:val="22"/>
          <w:szCs w:val="22"/>
          <w:lang w:eastAsia="zh-CN"/>
        </w:rPr>
        <w:t xml:space="preserve"> CSI-RS-based scheme, </w:t>
      </w:r>
      <w:r w:rsidR="001C6322">
        <w:rPr>
          <w:rFonts w:eastAsiaTheme="minorEastAsia" w:hint="eastAsia"/>
          <w:sz w:val="22"/>
          <w:szCs w:val="22"/>
          <w:lang w:eastAsia="zh-CN"/>
        </w:rPr>
        <w:t>o</w:t>
      </w:r>
      <w:r w:rsidR="00CE255B" w:rsidRPr="00CE255B">
        <w:rPr>
          <w:rFonts w:eastAsiaTheme="minorEastAsia" w:hint="eastAsia"/>
          <w:sz w:val="22"/>
          <w:szCs w:val="22"/>
          <w:lang w:eastAsia="zh-CN"/>
        </w:rPr>
        <w:t xml:space="preserve">nly 2 port CSI-RS can be configured to legacy UEs </w:t>
      </w:r>
      <w:r w:rsidR="00CE255B" w:rsidRPr="001C505E">
        <w:rPr>
          <w:rFonts w:eastAsiaTheme="minorEastAsia" w:hint="eastAsia"/>
          <w:sz w:val="22"/>
          <w:szCs w:val="22"/>
          <w:lang w:eastAsia="zh-CN"/>
        </w:rPr>
        <w:t xml:space="preserve">if </w:t>
      </w:r>
      <w:r w:rsidR="00CE255B" w:rsidRPr="001C505E">
        <w:rPr>
          <w:rFonts w:eastAsiaTheme="minorEastAsia"/>
          <w:sz w:val="22"/>
          <w:szCs w:val="22"/>
          <w:lang w:eastAsia="zh-CN"/>
        </w:rPr>
        <w:t>additional</w:t>
      </w:r>
      <w:r w:rsidR="00CE255B" w:rsidRPr="001C505E">
        <w:rPr>
          <w:rFonts w:eastAsiaTheme="minorEastAsia" w:hint="eastAsia"/>
          <w:sz w:val="22"/>
          <w:szCs w:val="22"/>
          <w:lang w:eastAsia="zh-CN"/>
        </w:rPr>
        <w:t xml:space="preserve"> CSI-RS overhead is not introduced, this will lead</w:t>
      </w:r>
      <w:r w:rsidR="00D94829" w:rsidRPr="001C505E">
        <w:rPr>
          <w:rFonts w:eastAsiaTheme="minorEastAsia" w:hint="eastAsia"/>
          <w:sz w:val="22"/>
          <w:szCs w:val="22"/>
          <w:lang w:eastAsia="zh-CN"/>
        </w:rPr>
        <w:t xml:space="preserve"> to</w:t>
      </w:r>
      <w:r w:rsidR="00CE255B" w:rsidRPr="001C505E">
        <w:rPr>
          <w:rFonts w:eastAsiaTheme="minorEastAsia" w:hint="eastAsia"/>
          <w:sz w:val="22"/>
          <w:szCs w:val="22"/>
          <w:lang w:eastAsia="zh-CN"/>
        </w:rPr>
        <w:t xml:space="preserve"> perfo</w:t>
      </w:r>
      <w:r w:rsidR="00CE255B" w:rsidRPr="00CE255B">
        <w:rPr>
          <w:rFonts w:eastAsiaTheme="minorEastAsia" w:hint="eastAsia"/>
          <w:sz w:val="22"/>
          <w:szCs w:val="22"/>
          <w:lang w:eastAsia="zh-CN"/>
        </w:rPr>
        <w:t>rmance loss for legacy UEs.</w:t>
      </w:r>
      <w:r w:rsidR="00CE255B">
        <w:rPr>
          <w:rFonts w:eastAsiaTheme="minorEastAsia" w:hint="eastAsia"/>
          <w:sz w:val="22"/>
          <w:szCs w:val="22"/>
          <w:lang w:eastAsia="zh-CN"/>
        </w:rPr>
        <w:t xml:space="preserve"> Furthermore, i</w:t>
      </w:r>
      <w:r w:rsidRPr="00CE255B">
        <w:rPr>
          <w:rFonts w:eastAsiaTheme="minorEastAsia" w:hint="eastAsia"/>
          <w:sz w:val="22"/>
          <w:szCs w:val="22"/>
          <w:lang w:eastAsia="zh-CN"/>
        </w:rPr>
        <w:t>t</w:t>
      </w:r>
      <w:r w:rsidRPr="00CE255B">
        <w:rPr>
          <w:rFonts w:eastAsiaTheme="minorEastAsia"/>
          <w:sz w:val="22"/>
          <w:szCs w:val="22"/>
          <w:lang w:eastAsia="zh-CN"/>
        </w:rPr>
        <w:t>’</w:t>
      </w:r>
      <w:r w:rsidRPr="00CE255B">
        <w:rPr>
          <w:rFonts w:eastAsiaTheme="minorEastAsia" w:hint="eastAsia"/>
          <w:sz w:val="22"/>
          <w:szCs w:val="22"/>
          <w:lang w:eastAsia="zh-CN"/>
        </w:rPr>
        <w:t xml:space="preserve">s more difficult to share the same CSI-RS recourse for </w:t>
      </w:r>
      <w:r w:rsidRPr="00CE255B">
        <w:rPr>
          <w:rFonts w:eastAsiaTheme="minorEastAsia"/>
          <w:sz w:val="22"/>
          <w:szCs w:val="22"/>
          <w:lang w:eastAsia="zh-CN"/>
        </w:rPr>
        <w:t>different</w:t>
      </w:r>
      <w:r w:rsidRPr="00CE255B">
        <w:rPr>
          <w:rFonts w:eastAsiaTheme="minorEastAsia" w:hint="eastAsia"/>
          <w:sz w:val="22"/>
          <w:szCs w:val="22"/>
          <w:lang w:eastAsia="zh-CN"/>
        </w:rPr>
        <w:t xml:space="preserve"> UE</w:t>
      </w:r>
      <w:r w:rsidR="00324F81">
        <w:rPr>
          <w:rFonts w:eastAsiaTheme="minorEastAsia" w:hint="eastAsia"/>
          <w:sz w:val="22"/>
          <w:szCs w:val="22"/>
          <w:lang w:eastAsia="zh-CN"/>
        </w:rPr>
        <w:t>s</w:t>
      </w:r>
      <w:r w:rsidRPr="00CE255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CE255B">
        <w:rPr>
          <w:rFonts w:eastAsiaTheme="minorEastAsia"/>
          <w:sz w:val="22"/>
          <w:szCs w:val="22"/>
          <w:lang w:eastAsia="zh-CN"/>
        </w:rPr>
        <w:t>because</w:t>
      </w:r>
      <w:r w:rsidRPr="00CE255B">
        <w:rPr>
          <w:rFonts w:eastAsiaTheme="minorEastAsia" w:hint="eastAsia"/>
          <w:sz w:val="22"/>
          <w:szCs w:val="22"/>
          <w:lang w:eastAsia="zh-CN"/>
        </w:rPr>
        <w:t xml:space="preserve"> the opportunity that two separate UEs have t</w:t>
      </w:r>
      <w:r w:rsidR="00CE255B">
        <w:rPr>
          <w:rFonts w:eastAsiaTheme="minorEastAsia" w:hint="eastAsia"/>
          <w:sz w:val="22"/>
          <w:szCs w:val="22"/>
          <w:lang w:eastAsia="zh-CN"/>
        </w:rPr>
        <w:t xml:space="preserve">he same 3D </w:t>
      </w:r>
      <w:proofErr w:type="spellStart"/>
      <w:r w:rsidR="00CE255B">
        <w:rPr>
          <w:rFonts w:eastAsiaTheme="minorEastAsia" w:hint="eastAsia"/>
          <w:sz w:val="22"/>
          <w:szCs w:val="22"/>
          <w:lang w:eastAsia="zh-CN"/>
        </w:rPr>
        <w:t>precoder</w:t>
      </w:r>
      <w:proofErr w:type="spellEnd"/>
      <w:r w:rsidR="00CE255B">
        <w:rPr>
          <w:rFonts w:eastAsiaTheme="minorEastAsia" w:hint="eastAsia"/>
          <w:sz w:val="22"/>
          <w:szCs w:val="22"/>
          <w:lang w:eastAsia="zh-CN"/>
        </w:rPr>
        <w:t xml:space="preserve"> is very low, and t</w:t>
      </w:r>
      <w:r w:rsidRPr="00CE255B">
        <w:rPr>
          <w:rFonts w:eastAsiaTheme="minorEastAsia" w:hint="eastAsia"/>
          <w:sz w:val="22"/>
          <w:szCs w:val="22"/>
          <w:lang w:eastAsia="zh-CN"/>
        </w:rPr>
        <w:t>he new codebook and feedback scheme may be needed</w:t>
      </w:r>
      <w:r w:rsidR="00484620" w:rsidRPr="00CE255B">
        <w:rPr>
          <w:rFonts w:eastAsiaTheme="minorEastAsia" w:hint="eastAsia"/>
          <w:sz w:val="22"/>
          <w:szCs w:val="22"/>
          <w:lang w:eastAsia="zh-CN"/>
        </w:rPr>
        <w:t>, especially for supporting high rank.</w:t>
      </w:r>
      <w:r w:rsidR="00CE255B">
        <w:rPr>
          <w:rFonts w:eastAsiaTheme="minorEastAsia" w:hint="eastAsia"/>
          <w:sz w:val="22"/>
          <w:szCs w:val="22"/>
          <w:lang w:eastAsia="zh-CN"/>
        </w:rPr>
        <w:t xml:space="preserve"> In </w:t>
      </w:r>
      <w:r w:rsidR="00CE255B">
        <w:rPr>
          <w:rFonts w:eastAsiaTheme="minorEastAsia"/>
          <w:sz w:val="22"/>
          <w:szCs w:val="22"/>
          <w:lang w:eastAsia="zh-CN"/>
        </w:rPr>
        <w:t>addition</w:t>
      </w:r>
      <w:r w:rsidR="00CE255B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1C6322">
        <w:rPr>
          <w:rFonts w:eastAsiaTheme="minorEastAsia" w:hint="eastAsia"/>
          <w:sz w:val="22"/>
          <w:szCs w:val="22"/>
          <w:lang w:eastAsia="zh-CN"/>
        </w:rPr>
        <w:t>for</w:t>
      </w:r>
      <w:r w:rsidR="00CE255B">
        <w:rPr>
          <w:rFonts w:eastAsiaTheme="minorEastAsia" w:hint="eastAsia"/>
          <w:sz w:val="22"/>
          <w:szCs w:val="22"/>
          <w:lang w:eastAsia="zh-CN"/>
        </w:rPr>
        <w:t xml:space="preserve"> CSI robustness, multiple 3D bea</w:t>
      </w:r>
      <w:r w:rsidR="001C6322">
        <w:rPr>
          <w:rFonts w:eastAsiaTheme="minorEastAsia" w:hint="eastAsia"/>
          <w:sz w:val="22"/>
          <w:szCs w:val="22"/>
          <w:lang w:eastAsia="zh-CN"/>
        </w:rPr>
        <w:t>ms should be configured to one UE</w:t>
      </w:r>
      <w:r w:rsidR="00CE255B">
        <w:rPr>
          <w:rFonts w:eastAsiaTheme="minorEastAsia" w:hint="eastAsia"/>
          <w:sz w:val="22"/>
          <w:szCs w:val="22"/>
          <w:lang w:eastAsia="zh-CN"/>
        </w:rPr>
        <w:t>, which may introduce large overhead</w:t>
      </w:r>
      <w:r w:rsidRPr="00CE255B">
        <w:rPr>
          <w:rFonts w:eastAsiaTheme="minorEastAsia" w:hint="eastAsia"/>
          <w:sz w:val="22"/>
          <w:szCs w:val="22"/>
          <w:lang w:eastAsia="zh-CN"/>
        </w:rPr>
        <w:t>.</w:t>
      </w:r>
      <w:r w:rsidR="00CE255B">
        <w:rPr>
          <w:rFonts w:eastAsiaTheme="minorEastAsia" w:hint="eastAsia"/>
          <w:sz w:val="22"/>
          <w:szCs w:val="22"/>
          <w:lang w:eastAsia="zh-CN"/>
        </w:rPr>
        <w:t xml:space="preserve"> Therefore, vertically </w:t>
      </w:r>
      <w:proofErr w:type="spellStart"/>
      <w:r w:rsidR="00CE255B"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 w:rsidR="00CE255B">
        <w:rPr>
          <w:rFonts w:eastAsiaTheme="minorEastAsia" w:hint="eastAsia"/>
          <w:sz w:val="22"/>
          <w:szCs w:val="22"/>
          <w:lang w:eastAsia="zh-CN"/>
        </w:rPr>
        <w:t xml:space="preserve"> CSI-RS-based scheme seems more </w:t>
      </w:r>
      <w:r w:rsidR="00CE255B">
        <w:rPr>
          <w:rFonts w:eastAsiaTheme="minorEastAsia"/>
          <w:sz w:val="22"/>
          <w:szCs w:val="22"/>
          <w:lang w:eastAsia="zh-CN"/>
        </w:rPr>
        <w:t>suitable</w:t>
      </w:r>
      <w:r w:rsidR="00CE255B">
        <w:rPr>
          <w:rFonts w:eastAsiaTheme="minorEastAsia" w:hint="eastAsia"/>
          <w:sz w:val="22"/>
          <w:szCs w:val="22"/>
          <w:lang w:eastAsia="zh-CN"/>
        </w:rPr>
        <w:t>.</w:t>
      </w:r>
    </w:p>
    <w:p w:rsidR="00760CE0" w:rsidRPr="00AB5EF7" w:rsidRDefault="00301E18" w:rsidP="00AB5EF7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1: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Vertically </w:t>
      </w:r>
      <w:proofErr w:type="spellStart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CSI-RS-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based scheme should be adopted. </w:t>
      </w:r>
    </w:p>
    <w:p w:rsidR="00011F98" w:rsidRPr="003B2B3C" w:rsidRDefault="00011F98" w:rsidP="003B2B3C">
      <w:pPr>
        <w:pStyle w:val="a5"/>
        <w:numPr>
          <w:ilvl w:val="0"/>
          <w:numId w:val="19"/>
        </w:numPr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UE specific </w:t>
      </w:r>
      <w:r w:rsidRPr="003B2B3C">
        <w:rPr>
          <w:rFonts w:eastAsia="宋体"/>
          <w:color w:val="000000" w:themeColor="text1"/>
          <w:sz w:val="22"/>
          <w:szCs w:val="22"/>
          <w:lang w:eastAsia="zh-CN"/>
        </w:rPr>
        <w:t>resource</w:t>
      </w:r>
      <w:r w:rsidR="009C19B1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vs. cell specific resource </w:t>
      </w:r>
    </w:p>
    <w:p w:rsidR="00B7749B" w:rsidRPr="000F14B9" w:rsidRDefault="00B7749B" w:rsidP="00995721">
      <w:pPr>
        <w:jc w:val="both"/>
        <w:rPr>
          <w:rFonts w:eastAsiaTheme="minorEastAsia"/>
          <w:sz w:val="22"/>
          <w:szCs w:val="22"/>
          <w:lang w:eastAsia="zh-CN"/>
        </w:rPr>
      </w:pPr>
      <w:r w:rsidRPr="00B7749B">
        <w:rPr>
          <w:rFonts w:eastAsiaTheme="minorEastAsia" w:hint="eastAsia"/>
          <w:sz w:val="22"/>
          <w:szCs w:val="22"/>
          <w:lang w:eastAsia="zh-CN"/>
        </w:rPr>
        <w:t>To</w:t>
      </w:r>
      <w:r w:rsidR="003D6C9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D6C90" w:rsidRPr="00B7749B">
        <w:rPr>
          <w:rFonts w:eastAsiaTheme="minorEastAsia" w:hint="eastAsia"/>
          <w:sz w:val="22"/>
          <w:szCs w:val="22"/>
          <w:lang w:eastAsia="zh-CN"/>
        </w:rPr>
        <w:t>avoid</w:t>
      </w:r>
      <w:r w:rsidRPr="00B7749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D6C90" w:rsidRPr="00B7749B">
        <w:rPr>
          <w:rFonts w:eastAsiaTheme="minorEastAsia" w:hint="eastAsia"/>
          <w:sz w:val="22"/>
          <w:szCs w:val="22"/>
          <w:lang w:eastAsia="zh-CN"/>
        </w:rPr>
        <w:t>large</w:t>
      </w:r>
      <w:r w:rsidR="003D6C90">
        <w:rPr>
          <w:rFonts w:eastAsiaTheme="minorEastAsia" w:hint="eastAsia"/>
          <w:sz w:val="22"/>
          <w:szCs w:val="22"/>
          <w:lang w:eastAsia="zh-CN"/>
        </w:rPr>
        <w:t xml:space="preserve"> CSI-RS</w:t>
      </w:r>
      <w:r w:rsidR="003D6C90" w:rsidRPr="00B7749B">
        <w:rPr>
          <w:rFonts w:eastAsiaTheme="minorEastAsia" w:hint="eastAsia"/>
          <w:sz w:val="22"/>
          <w:szCs w:val="22"/>
          <w:lang w:eastAsia="zh-CN"/>
        </w:rPr>
        <w:t xml:space="preserve"> overhead </w:t>
      </w:r>
      <w:r w:rsidR="003D6C90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Pr="00B7749B">
        <w:rPr>
          <w:rFonts w:eastAsiaTheme="minorEastAsia" w:hint="eastAsia"/>
          <w:sz w:val="22"/>
          <w:szCs w:val="22"/>
          <w:lang w:eastAsia="zh-CN"/>
        </w:rPr>
        <w:t>frequent RRC signal</w:t>
      </w:r>
      <w:r w:rsidR="00C11CB6">
        <w:rPr>
          <w:rFonts w:eastAsiaTheme="minorEastAsia" w:hint="eastAsia"/>
          <w:sz w:val="22"/>
          <w:szCs w:val="22"/>
          <w:lang w:eastAsia="zh-CN"/>
        </w:rPr>
        <w:t>ling</w:t>
      </w:r>
      <w:r w:rsidRPr="00B7749B">
        <w:rPr>
          <w:rFonts w:eastAsiaTheme="minorEastAsia" w:hint="eastAsia"/>
          <w:sz w:val="22"/>
          <w:szCs w:val="22"/>
          <w:lang w:eastAsia="zh-CN"/>
        </w:rPr>
        <w:t xml:space="preserve">, </w:t>
      </w:r>
      <w:bookmarkStart w:id="11" w:name="OLE_LINK1"/>
      <w:bookmarkStart w:id="12" w:name="OLE_LINK4"/>
      <w:r w:rsidR="00D5296F">
        <w:rPr>
          <w:rFonts w:eastAsiaTheme="minorEastAsia" w:hint="eastAsia"/>
          <w:sz w:val="22"/>
          <w:szCs w:val="22"/>
          <w:lang w:eastAsia="zh-CN"/>
        </w:rPr>
        <w:t>UE specific beamforming on configured CSI-RS resource</w:t>
      </w:r>
      <w:bookmarkEnd w:id="11"/>
      <w:bookmarkEnd w:id="12"/>
      <w:r w:rsidR="00D5296F">
        <w:rPr>
          <w:rFonts w:eastAsiaTheme="minorEastAsia" w:hint="eastAsia"/>
          <w:sz w:val="22"/>
          <w:szCs w:val="22"/>
          <w:lang w:eastAsia="zh-CN"/>
        </w:rPr>
        <w:t xml:space="preserve"> was proposed</w:t>
      </w:r>
      <w:r w:rsidR="001B5062">
        <w:rPr>
          <w:rFonts w:eastAsiaTheme="minorEastAsia" w:hint="eastAsia"/>
          <w:sz w:val="22"/>
          <w:szCs w:val="22"/>
          <w:lang w:eastAsia="zh-CN"/>
        </w:rPr>
        <w:t xml:space="preserve"> [3]</w:t>
      </w:r>
      <w:r w:rsidR="00D5296F">
        <w:rPr>
          <w:rFonts w:eastAsiaTheme="minorEastAsia" w:hint="eastAsia"/>
          <w:sz w:val="22"/>
          <w:szCs w:val="22"/>
          <w:lang w:eastAsia="zh-CN"/>
        </w:rPr>
        <w:t>.</w:t>
      </w:r>
      <w:r w:rsidR="00D5296F" w:rsidRPr="00D5296F">
        <w:rPr>
          <w:rFonts w:eastAsiaTheme="minorEastAsia"/>
          <w:sz w:val="22"/>
          <w:szCs w:val="22"/>
          <w:lang w:eastAsia="zh-CN"/>
        </w:rPr>
        <w:t xml:space="preserve"> In this approach, a serving </w:t>
      </w:r>
      <w:proofErr w:type="spellStart"/>
      <w:r w:rsidR="00D5296F" w:rsidRPr="00D5296F">
        <w:rPr>
          <w:rFonts w:eastAsiaTheme="minorEastAsia"/>
          <w:sz w:val="22"/>
          <w:szCs w:val="22"/>
          <w:lang w:eastAsia="zh-CN"/>
        </w:rPr>
        <w:t>eNB</w:t>
      </w:r>
      <w:proofErr w:type="spellEnd"/>
      <w:r w:rsidR="00D5296F" w:rsidRPr="00D5296F">
        <w:rPr>
          <w:rFonts w:eastAsiaTheme="minorEastAsia"/>
          <w:sz w:val="22"/>
          <w:szCs w:val="22"/>
          <w:lang w:eastAsia="zh-CN"/>
        </w:rPr>
        <w:t xml:space="preserve"> may dynamically change the beamforming weights applied on a NZP CSI-RS resource configured to a UE. To ensure that the UE resets the start time of a CSI measurement window when beamforming change occurs, the UE may explicitly or implicitly receive an indication from the </w:t>
      </w:r>
      <w:proofErr w:type="spellStart"/>
      <w:r w:rsidR="00D5296F" w:rsidRPr="00D5296F">
        <w:rPr>
          <w:rFonts w:eastAsiaTheme="minorEastAsia"/>
          <w:sz w:val="22"/>
          <w:szCs w:val="22"/>
          <w:lang w:eastAsia="zh-CN"/>
        </w:rPr>
        <w:t>eNB</w:t>
      </w:r>
      <w:proofErr w:type="spellEnd"/>
      <w:r w:rsidR="00D5296F" w:rsidRPr="00D5296F">
        <w:rPr>
          <w:rFonts w:eastAsiaTheme="minorEastAsia"/>
          <w:sz w:val="22"/>
          <w:szCs w:val="22"/>
          <w:lang w:eastAsia="zh-CN"/>
        </w:rPr>
        <w:t>. Alte</w:t>
      </w:r>
      <w:r w:rsidR="00D5296F" w:rsidRPr="000F14B9">
        <w:rPr>
          <w:rFonts w:eastAsiaTheme="minorEastAsia"/>
          <w:sz w:val="22"/>
          <w:szCs w:val="22"/>
          <w:lang w:eastAsia="zh-CN"/>
        </w:rPr>
        <w:t xml:space="preserve">rnatively, the UE may be configured to always limit its NZP CSI-RS measurement window (e.g. to 1 </w:t>
      </w:r>
      <w:proofErr w:type="spellStart"/>
      <w:r w:rsidR="00D5296F" w:rsidRPr="000F14B9">
        <w:rPr>
          <w:rFonts w:eastAsiaTheme="minorEastAsia"/>
          <w:sz w:val="22"/>
          <w:szCs w:val="22"/>
          <w:lang w:eastAsia="zh-CN"/>
        </w:rPr>
        <w:t>subframe</w:t>
      </w:r>
      <w:proofErr w:type="spellEnd"/>
      <w:r w:rsidR="00D5296F" w:rsidRPr="000F14B9">
        <w:rPr>
          <w:rFonts w:eastAsiaTheme="minorEastAsia"/>
          <w:sz w:val="22"/>
          <w:szCs w:val="22"/>
          <w:lang w:eastAsia="zh-CN"/>
        </w:rPr>
        <w:t xml:space="preserve">). </w:t>
      </w:r>
      <w:r w:rsidR="004F2DED" w:rsidRPr="000F14B9">
        <w:rPr>
          <w:rFonts w:eastAsiaTheme="minorEastAsia" w:hint="eastAsia"/>
          <w:sz w:val="22"/>
          <w:szCs w:val="22"/>
          <w:lang w:eastAsia="zh-CN"/>
        </w:rPr>
        <w:t xml:space="preserve">However, much standard </w:t>
      </w:r>
      <w:r w:rsidR="004F2DED" w:rsidRPr="000F14B9">
        <w:rPr>
          <w:rFonts w:eastAsiaTheme="minorEastAsia"/>
          <w:sz w:val="22"/>
          <w:szCs w:val="22"/>
          <w:lang w:eastAsia="zh-CN"/>
        </w:rPr>
        <w:t>effort</w:t>
      </w:r>
      <w:r w:rsidR="004F2DED" w:rsidRPr="000F14B9">
        <w:rPr>
          <w:rFonts w:eastAsiaTheme="minorEastAsia" w:hint="eastAsia"/>
          <w:sz w:val="22"/>
          <w:szCs w:val="22"/>
          <w:lang w:eastAsia="zh-CN"/>
        </w:rPr>
        <w:t xml:space="preserve"> may be needed </w:t>
      </w:r>
      <w:r w:rsidR="006029CE" w:rsidRPr="000F14B9">
        <w:rPr>
          <w:rFonts w:eastAsiaTheme="minorEastAsia" w:hint="eastAsia"/>
          <w:sz w:val="22"/>
          <w:szCs w:val="22"/>
          <w:lang w:eastAsia="zh-CN"/>
        </w:rPr>
        <w:t>for</w:t>
      </w:r>
      <w:r w:rsidR="004F2DED" w:rsidRPr="000F14B9">
        <w:rPr>
          <w:rFonts w:eastAsiaTheme="minorEastAsia" w:hint="eastAsia"/>
          <w:sz w:val="22"/>
          <w:szCs w:val="22"/>
          <w:lang w:eastAsia="zh-CN"/>
        </w:rPr>
        <w:t xml:space="preserve"> this scheme, and </w:t>
      </w:r>
      <w:r w:rsidR="004F2DED" w:rsidRPr="000F14B9">
        <w:rPr>
          <w:rFonts w:eastAsiaTheme="minorEastAsia"/>
          <w:sz w:val="22"/>
          <w:szCs w:val="22"/>
          <w:lang w:eastAsia="zh-CN"/>
        </w:rPr>
        <w:t>additional</w:t>
      </w:r>
      <w:r w:rsidR="004F2DED" w:rsidRPr="000F14B9">
        <w:rPr>
          <w:rFonts w:eastAsiaTheme="minorEastAsia" w:hint="eastAsia"/>
          <w:sz w:val="22"/>
          <w:szCs w:val="22"/>
          <w:lang w:eastAsia="zh-CN"/>
        </w:rPr>
        <w:t xml:space="preserve"> CSI-RS </w:t>
      </w:r>
      <w:r w:rsidR="004F2DED" w:rsidRPr="000F14B9">
        <w:rPr>
          <w:rFonts w:eastAsiaTheme="minorEastAsia"/>
          <w:sz w:val="22"/>
          <w:szCs w:val="22"/>
          <w:lang w:eastAsia="zh-CN"/>
        </w:rPr>
        <w:t>resource</w:t>
      </w:r>
      <w:r w:rsidR="004F2DED" w:rsidRPr="000F14B9">
        <w:rPr>
          <w:rFonts w:eastAsiaTheme="minorEastAsia" w:hint="eastAsia"/>
          <w:sz w:val="22"/>
          <w:szCs w:val="22"/>
          <w:lang w:eastAsia="zh-CN"/>
        </w:rPr>
        <w:t>s should be configured for legacy UEs.</w:t>
      </w:r>
    </w:p>
    <w:p w:rsidR="003D6C90" w:rsidRPr="000F14B9" w:rsidRDefault="0030002F" w:rsidP="0030002F">
      <w:pPr>
        <w:jc w:val="both"/>
        <w:rPr>
          <w:rFonts w:eastAsiaTheme="minorEastAsia"/>
          <w:sz w:val="22"/>
          <w:szCs w:val="22"/>
          <w:lang w:eastAsia="zh-CN"/>
        </w:rPr>
      </w:pPr>
      <w:r w:rsidRPr="000F14B9">
        <w:rPr>
          <w:rFonts w:eastAsiaTheme="minorEastAsia" w:hint="eastAsia"/>
          <w:sz w:val="22"/>
          <w:szCs w:val="22"/>
          <w:lang w:eastAsia="zh-CN"/>
        </w:rPr>
        <w:t xml:space="preserve">Although existing CSI-RS is assumed to be cell specific for CSI measurement on serving cell, standard supports UE-specific CSI-RS configuration by RRC signalling. Even </w:t>
      </w:r>
      <w:proofErr w:type="spellStart"/>
      <w:r w:rsidRPr="000F14B9">
        <w:rPr>
          <w:rFonts w:eastAsiaTheme="minorEastAsia" w:hint="eastAsia"/>
          <w:sz w:val="22"/>
          <w:szCs w:val="22"/>
          <w:lang w:eastAsia="zh-CN"/>
        </w:rPr>
        <w:t>eNB</w:t>
      </w:r>
      <w:proofErr w:type="spellEnd"/>
      <w:r w:rsidRPr="000F14B9">
        <w:rPr>
          <w:rFonts w:eastAsiaTheme="minorEastAsia" w:hint="eastAsia"/>
          <w:sz w:val="22"/>
          <w:szCs w:val="22"/>
          <w:lang w:eastAsia="zh-CN"/>
        </w:rPr>
        <w:t xml:space="preserve"> transmits </w:t>
      </w:r>
      <w:r w:rsidRPr="000F14B9">
        <w:rPr>
          <w:rFonts w:eastAsiaTheme="minorEastAsia"/>
          <w:sz w:val="22"/>
          <w:szCs w:val="22"/>
          <w:lang w:eastAsia="zh-CN"/>
        </w:rPr>
        <w:t>multiple</w:t>
      </w:r>
      <w:r w:rsidRPr="000F14B9">
        <w:rPr>
          <w:rFonts w:eastAsiaTheme="minorEastAsia" w:hint="eastAsia"/>
          <w:sz w:val="22"/>
          <w:szCs w:val="22"/>
          <w:lang w:eastAsia="zh-CN"/>
        </w:rPr>
        <w:t xml:space="preserve"> </w:t>
      </w:r>
      <w:proofErr w:type="spellStart"/>
      <w:r w:rsidRPr="000F14B9">
        <w:rPr>
          <w:rFonts w:eastAsiaTheme="minorEastAsia" w:hint="eastAsia"/>
          <w:sz w:val="22"/>
          <w:szCs w:val="22"/>
          <w:lang w:eastAsia="zh-CN"/>
        </w:rPr>
        <w:t>bemfomred</w:t>
      </w:r>
      <w:proofErr w:type="spellEnd"/>
      <w:r w:rsidRPr="000F14B9">
        <w:rPr>
          <w:rFonts w:eastAsiaTheme="minorEastAsia" w:hint="eastAsia"/>
          <w:sz w:val="22"/>
          <w:szCs w:val="22"/>
          <w:lang w:eastAsia="zh-CN"/>
        </w:rPr>
        <w:t xml:space="preserve"> CSI-RS for all UEs in the serving cell, only few beams can be configured for one UE to reduce UE complexity and feedback overhead. Also, </w:t>
      </w:r>
      <w:proofErr w:type="spellStart"/>
      <w:r w:rsidRPr="000F14B9">
        <w:rPr>
          <w:rFonts w:eastAsiaTheme="minorEastAsia" w:hint="eastAsia"/>
          <w:sz w:val="22"/>
          <w:szCs w:val="22"/>
          <w:lang w:eastAsia="zh-CN"/>
        </w:rPr>
        <w:t>eNB</w:t>
      </w:r>
      <w:proofErr w:type="spellEnd"/>
      <w:r w:rsidRPr="000F14B9">
        <w:rPr>
          <w:rFonts w:eastAsiaTheme="minorEastAsia" w:hint="eastAsia"/>
          <w:sz w:val="22"/>
          <w:szCs w:val="22"/>
          <w:lang w:eastAsia="zh-CN"/>
        </w:rPr>
        <w:t xml:space="preserve"> needn</w:t>
      </w:r>
      <w:r w:rsidRPr="000F14B9">
        <w:rPr>
          <w:rFonts w:eastAsiaTheme="minorEastAsia"/>
          <w:sz w:val="22"/>
          <w:szCs w:val="22"/>
          <w:lang w:eastAsia="zh-CN"/>
        </w:rPr>
        <w:t>’</w:t>
      </w:r>
      <w:r w:rsidRPr="000F14B9">
        <w:rPr>
          <w:rFonts w:eastAsiaTheme="minorEastAsia" w:hint="eastAsia"/>
          <w:sz w:val="22"/>
          <w:szCs w:val="22"/>
          <w:lang w:eastAsia="zh-CN"/>
        </w:rPr>
        <w:t xml:space="preserve">t to transmit, or can remove </w:t>
      </w:r>
      <w:proofErr w:type="spellStart"/>
      <w:r w:rsidRPr="000F14B9"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 w:rsidRPr="000F14B9">
        <w:rPr>
          <w:rFonts w:eastAsiaTheme="minorEastAsia" w:hint="eastAsia"/>
          <w:sz w:val="22"/>
          <w:szCs w:val="22"/>
          <w:lang w:eastAsia="zh-CN"/>
        </w:rPr>
        <w:t xml:space="preserve"> CSI-RS on some vertical directions without UEs. </w:t>
      </w:r>
      <w:r w:rsidR="007F3393" w:rsidRPr="000F14B9">
        <w:rPr>
          <w:rFonts w:eastAsiaTheme="minorEastAsia" w:hint="eastAsia"/>
          <w:sz w:val="22"/>
          <w:szCs w:val="22"/>
          <w:lang w:eastAsia="zh-CN"/>
        </w:rPr>
        <w:t>Furthermore</w:t>
      </w:r>
      <w:r w:rsidRPr="000F14B9">
        <w:rPr>
          <w:rFonts w:eastAsiaTheme="minorEastAsia" w:hint="eastAsia"/>
          <w:sz w:val="22"/>
          <w:szCs w:val="22"/>
          <w:lang w:eastAsia="zh-CN"/>
        </w:rPr>
        <w:t xml:space="preserve">, some UEs, which have similar position or channel </w:t>
      </w:r>
      <w:r w:rsidRPr="000F14B9">
        <w:rPr>
          <w:rFonts w:eastAsiaTheme="minorEastAsia"/>
          <w:sz w:val="22"/>
          <w:szCs w:val="22"/>
          <w:lang w:eastAsia="zh-CN"/>
        </w:rPr>
        <w:t>characteristic</w:t>
      </w:r>
      <w:r w:rsidRPr="000F14B9">
        <w:rPr>
          <w:rFonts w:eastAsiaTheme="minorEastAsia" w:hint="eastAsia"/>
          <w:sz w:val="22"/>
          <w:szCs w:val="22"/>
          <w:lang w:eastAsia="zh-CN"/>
        </w:rPr>
        <w:t xml:space="preserve"> in vertical domain, can sha</w:t>
      </w:r>
      <w:r w:rsidR="004F2DED" w:rsidRPr="000F14B9">
        <w:rPr>
          <w:rFonts w:eastAsiaTheme="minorEastAsia" w:hint="eastAsia"/>
          <w:sz w:val="22"/>
          <w:szCs w:val="22"/>
          <w:lang w:eastAsia="zh-CN"/>
        </w:rPr>
        <w:t xml:space="preserve">re one beam to reduce overhead, and this may have much </w:t>
      </w:r>
      <w:r w:rsidR="004F2DED" w:rsidRPr="000F14B9">
        <w:rPr>
          <w:rFonts w:eastAsiaTheme="minorEastAsia"/>
          <w:sz w:val="22"/>
          <w:szCs w:val="22"/>
          <w:lang w:eastAsia="zh-CN"/>
        </w:rPr>
        <w:t>benefit</w:t>
      </w:r>
      <w:r w:rsidR="004F2DED" w:rsidRPr="000F14B9">
        <w:rPr>
          <w:rFonts w:eastAsiaTheme="minorEastAsia" w:hint="eastAsia"/>
          <w:sz w:val="22"/>
          <w:szCs w:val="22"/>
          <w:lang w:eastAsia="zh-CN"/>
        </w:rPr>
        <w:t xml:space="preserve"> for backward </w:t>
      </w:r>
      <w:r w:rsidR="004F2DED" w:rsidRPr="000F14B9">
        <w:rPr>
          <w:rFonts w:eastAsiaTheme="minorEastAsia"/>
          <w:sz w:val="22"/>
          <w:szCs w:val="22"/>
          <w:lang w:eastAsia="zh-CN"/>
        </w:rPr>
        <w:t>compatibility</w:t>
      </w:r>
      <w:r w:rsidR="004F2DED" w:rsidRPr="000F14B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1D4D45" w:rsidRPr="000F14B9">
        <w:rPr>
          <w:rFonts w:eastAsiaTheme="minorEastAsia" w:hint="eastAsia"/>
          <w:sz w:val="22"/>
          <w:szCs w:val="22"/>
          <w:lang w:eastAsia="zh-CN"/>
        </w:rPr>
        <w:t xml:space="preserve">However, if the proposed </w:t>
      </w:r>
      <w:r w:rsidR="00166E6A" w:rsidRPr="000F14B9">
        <w:rPr>
          <w:rFonts w:eastAsiaTheme="minorEastAsia" w:hint="eastAsia"/>
          <w:sz w:val="22"/>
          <w:szCs w:val="22"/>
          <w:lang w:eastAsia="zh-CN"/>
        </w:rPr>
        <w:t xml:space="preserve">UE specific beamforming on configured CSI-RS </w:t>
      </w:r>
      <w:r w:rsidR="00166E6A" w:rsidRPr="000F14B9">
        <w:rPr>
          <w:rFonts w:eastAsiaTheme="minorEastAsia"/>
          <w:sz w:val="22"/>
          <w:szCs w:val="22"/>
          <w:lang w:eastAsia="zh-CN"/>
        </w:rPr>
        <w:t>resource</w:t>
      </w:r>
      <w:r w:rsidR="001D4D45" w:rsidRPr="000F14B9">
        <w:rPr>
          <w:rFonts w:eastAsiaTheme="minorEastAsia" w:hint="eastAsia"/>
          <w:sz w:val="22"/>
          <w:szCs w:val="22"/>
          <w:lang w:eastAsia="zh-CN"/>
        </w:rPr>
        <w:t xml:space="preserve"> [3] is adopted, the CSI-RS </w:t>
      </w:r>
      <w:r w:rsidR="001D4D45" w:rsidRPr="000F14B9">
        <w:rPr>
          <w:rFonts w:eastAsiaTheme="minorEastAsia"/>
          <w:sz w:val="22"/>
          <w:szCs w:val="22"/>
          <w:lang w:eastAsia="zh-CN"/>
        </w:rPr>
        <w:t>resource</w:t>
      </w:r>
      <w:r w:rsidR="001D4D45" w:rsidRPr="000F14B9">
        <w:rPr>
          <w:rFonts w:eastAsiaTheme="minorEastAsia" w:hint="eastAsia"/>
          <w:sz w:val="22"/>
          <w:szCs w:val="22"/>
          <w:lang w:eastAsia="zh-CN"/>
        </w:rPr>
        <w:t xml:space="preserve"> sharing may be difficult. </w:t>
      </w:r>
    </w:p>
    <w:p w:rsidR="003D6C90" w:rsidRPr="000F14B9" w:rsidRDefault="007F3393" w:rsidP="0030002F">
      <w:pPr>
        <w:jc w:val="both"/>
        <w:rPr>
          <w:rFonts w:eastAsiaTheme="minorEastAsia"/>
          <w:sz w:val="22"/>
          <w:szCs w:val="22"/>
          <w:lang w:eastAsia="zh-CN"/>
        </w:rPr>
      </w:pPr>
      <w:r w:rsidRPr="000F14B9">
        <w:rPr>
          <w:rFonts w:eastAsiaTheme="minorEastAsia" w:hint="eastAsia"/>
          <w:sz w:val="22"/>
          <w:szCs w:val="22"/>
          <w:lang w:eastAsia="zh-CN"/>
        </w:rPr>
        <w:t>In addition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>, due to the fact that UE</w:t>
      </w:r>
      <w:r w:rsidR="003D6C90" w:rsidRPr="000F14B9">
        <w:rPr>
          <w:rFonts w:eastAsiaTheme="minorEastAsia"/>
          <w:sz w:val="22"/>
          <w:szCs w:val="22"/>
          <w:lang w:eastAsia="zh-CN"/>
        </w:rPr>
        <w:t xml:space="preserve"> channel variation 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>in elevation domain</w:t>
      </w:r>
      <w:r w:rsidR="003D6C90" w:rsidRPr="000F14B9">
        <w:rPr>
          <w:rFonts w:eastAsiaTheme="minorEastAsia"/>
          <w:sz w:val="22"/>
          <w:szCs w:val="22"/>
          <w:lang w:eastAsia="zh-CN"/>
        </w:rPr>
        <w:t xml:space="preserve"> is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 xml:space="preserve"> very</w:t>
      </w:r>
      <w:r w:rsidR="003D6C90" w:rsidRPr="000F14B9">
        <w:rPr>
          <w:rFonts w:eastAsiaTheme="minorEastAsia"/>
          <w:sz w:val="22"/>
          <w:szCs w:val="22"/>
          <w:lang w:eastAsia="zh-CN"/>
        </w:rPr>
        <w:t xml:space="preserve"> slow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 xml:space="preserve">, the necessary update </w:t>
      </w:r>
      <w:r w:rsidR="003D6C90" w:rsidRPr="000F14B9">
        <w:rPr>
          <w:rFonts w:eastAsiaTheme="minorEastAsia"/>
          <w:sz w:val="22"/>
          <w:szCs w:val="22"/>
          <w:lang w:eastAsia="zh-CN"/>
        </w:rPr>
        <w:t>of vertical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 xml:space="preserve"> beamforming weights need not be changed </w:t>
      </w:r>
      <w:r w:rsidR="003D6C90" w:rsidRPr="000F14B9">
        <w:rPr>
          <w:rFonts w:eastAsiaTheme="minorEastAsia"/>
          <w:sz w:val="22"/>
          <w:szCs w:val="22"/>
          <w:lang w:eastAsia="zh-CN"/>
        </w:rPr>
        <w:t>frequently [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>4]</w:t>
      </w:r>
      <w:r w:rsidRPr="000F14B9">
        <w:rPr>
          <w:rFonts w:eastAsiaTheme="minorEastAsia" w:hint="eastAsia"/>
          <w:sz w:val="22"/>
          <w:szCs w:val="22"/>
          <w:lang w:eastAsia="zh-CN"/>
        </w:rPr>
        <w:t xml:space="preserve">, and 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>multiple adjacent beams</w:t>
      </w:r>
      <w:r w:rsidR="00A35C24" w:rsidRPr="000F14B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>can be configured to</w:t>
      </w:r>
      <w:r w:rsidR="008C3D36" w:rsidRPr="000F14B9">
        <w:rPr>
          <w:rFonts w:eastAsiaTheme="minorEastAsia" w:hint="eastAsia"/>
          <w:sz w:val="22"/>
          <w:szCs w:val="22"/>
          <w:lang w:eastAsia="zh-CN"/>
        </w:rPr>
        <w:t xml:space="preserve"> further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 xml:space="preserve"> reduce reconfiguration of </w:t>
      </w:r>
      <w:r w:rsidR="00A35C24" w:rsidRPr="000F14B9">
        <w:rPr>
          <w:rFonts w:eastAsiaTheme="minorEastAsia" w:hint="eastAsia"/>
          <w:sz w:val="22"/>
          <w:szCs w:val="22"/>
          <w:lang w:eastAsia="zh-CN"/>
        </w:rPr>
        <w:t>CSI-RS resources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3D6C90" w:rsidRPr="000F14B9">
        <w:rPr>
          <w:rFonts w:eastAsiaTheme="minorEastAsia"/>
          <w:sz w:val="22"/>
          <w:szCs w:val="22"/>
          <w:lang w:eastAsia="zh-CN"/>
        </w:rPr>
        <w:t>T</w:t>
      </w:r>
      <w:r w:rsidR="008C3D36" w:rsidRPr="000F14B9">
        <w:rPr>
          <w:rFonts w:eastAsiaTheme="minorEastAsia" w:hint="eastAsia"/>
          <w:sz w:val="22"/>
          <w:szCs w:val="22"/>
          <w:lang w:eastAsia="zh-CN"/>
        </w:rPr>
        <w:t xml:space="preserve">hen </w:t>
      </w:r>
      <w:proofErr w:type="spellStart"/>
      <w:r w:rsidR="008C3D36" w:rsidRPr="000F14B9">
        <w:rPr>
          <w:rFonts w:eastAsiaTheme="minorEastAsia" w:hint="eastAsia"/>
          <w:sz w:val="22"/>
          <w:szCs w:val="22"/>
          <w:lang w:eastAsia="zh-CN"/>
        </w:rPr>
        <w:t>eNB</w:t>
      </w:r>
      <w:proofErr w:type="spellEnd"/>
      <w:r w:rsidR="008C3D36" w:rsidRPr="000F14B9">
        <w:rPr>
          <w:rFonts w:eastAsiaTheme="minorEastAsia" w:hint="eastAsia"/>
          <w:sz w:val="22"/>
          <w:szCs w:val="22"/>
          <w:lang w:eastAsia="zh-CN"/>
        </w:rPr>
        <w:t xml:space="preserve"> can semi-statically </w:t>
      </w:r>
      <w:r w:rsidR="003D6C90" w:rsidRPr="000F14B9">
        <w:rPr>
          <w:rFonts w:eastAsiaTheme="minorEastAsia" w:hint="eastAsia"/>
          <w:sz w:val="22"/>
          <w:szCs w:val="22"/>
          <w:lang w:eastAsia="zh-CN"/>
        </w:rPr>
        <w:t>configure CSI-RS resources to avoid much standard effor</w:t>
      </w:r>
      <w:r w:rsidR="00A35C24" w:rsidRPr="000F14B9">
        <w:rPr>
          <w:rFonts w:eastAsiaTheme="minorEastAsia" w:hint="eastAsia"/>
          <w:sz w:val="22"/>
          <w:szCs w:val="22"/>
          <w:lang w:eastAsia="zh-CN"/>
        </w:rPr>
        <w:t>t</w:t>
      </w:r>
      <w:r w:rsidR="007A12E5" w:rsidRPr="000F14B9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:rsidR="0030002F" w:rsidRPr="000F14B9" w:rsidRDefault="0030002F" w:rsidP="00995721">
      <w:pPr>
        <w:jc w:val="both"/>
        <w:rPr>
          <w:rFonts w:eastAsiaTheme="minorEastAsia"/>
          <w:sz w:val="22"/>
          <w:szCs w:val="22"/>
          <w:lang w:eastAsia="zh-CN"/>
        </w:rPr>
      </w:pPr>
      <w:r w:rsidRPr="000F14B9">
        <w:rPr>
          <w:rFonts w:eastAsiaTheme="minorEastAsia" w:hint="eastAsia"/>
          <w:sz w:val="22"/>
          <w:szCs w:val="22"/>
          <w:lang w:eastAsia="zh-CN"/>
        </w:rPr>
        <w:t>Based on our analysis, the existing standard can provide enough flexibility</w:t>
      </w:r>
      <w:r w:rsidR="003703D7" w:rsidRPr="000F14B9">
        <w:rPr>
          <w:rFonts w:eastAsiaTheme="minorEastAsia" w:hint="eastAsia"/>
          <w:sz w:val="22"/>
          <w:szCs w:val="22"/>
          <w:lang w:eastAsia="zh-CN"/>
        </w:rPr>
        <w:t xml:space="preserve"> for CSI-RS resource configuration</w:t>
      </w:r>
      <w:r w:rsidRPr="000F14B9">
        <w:rPr>
          <w:rFonts w:eastAsiaTheme="minorEastAsia" w:hint="eastAsia"/>
          <w:sz w:val="22"/>
          <w:szCs w:val="22"/>
          <w:lang w:eastAsia="zh-CN"/>
        </w:rPr>
        <w:t>, and this</w:t>
      </w:r>
      <w:bookmarkStart w:id="13" w:name="OLE_LINK7"/>
      <w:bookmarkStart w:id="14" w:name="OLE_LINK8"/>
      <w:r w:rsidRPr="000F14B9">
        <w:rPr>
          <w:rFonts w:eastAsiaTheme="minorEastAsia" w:hint="eastAsia"/>
          <w:sz w:val="22"/>
          <w:szCs w:val="22"/>
          <w:lang w:eastAsia="zh-CN"/>
        </w:rPr>
        <w:t xml:space="preserve"> UE specific beamforming on configured CSI-RS </w:t>
      </w:r>
      <w:r w:rsidRPr="000F14B9">
        <w:rPr>
          <w:rFonts w:eastAsiaTheme="minorEastAsia"/>
          <w:sz w:val="22"/>
          <w:szCs w:val="22"/>
          <w:lang w:eastAsia="zh-CN"/>
        </w:rPr>
        <w:t>resource</w:t>
      </w:r>
      <w:r w:rsidRPr="000F14B9">
        <w:rPr>
          <w:rFonts w:eastAsiaTheme="minorEastAsia" w:hint="eastAsia"/>
          <w:sz w:val="22"/>
          <w:szCs w:val="22"/>
          <w:lang w:eastAsia="zh-CN"/>
        </w:rPr>
        <w:t xml:space="preserve"> </w:t>
      </w:r>
      <w:bookmarkEnd w:id="13"/>
      <w:bookmarkEnd w:id="14"/>
      <w:r w:rsidRPr="000F14B9">
        <w:rPr>
          <w:rFonts w:eastAsiaTheme="minorEastAsia" w:hint="eastAsia"/>
          <w:sz w:val="22"/>
          <w:szCs w:val="22"/>
          <w:lang w:eastAsia="zh-CN"/>
        </w:rPr>
        <w:t xml:space="preserve">seems </w:t>
      </w:r>
      <w:r w:rsidRPr="000F14B9">
        <w:rPr>
          <w:rFonts w:eastAsiaTheme="minorEastAsia"/>
          <w:sz w:val="22"/>
          <w:szCs w:val="22"/>
          <w:lang w:eastAsia="zh-CN"/>
        </w:rPr>
        <w:t>unnecessary</w:t>
      </w:r>
      <w:r w:rsidRPr="000F14B9">
        <w:rPr>
          <w:rFonts w:eastAsiaTheme="minorEastAsia" w:hint="eastAsia"/>
          <w:sz w:val="22"/>
          <w:szCs w:val="22"/>
          <w:lang w:eastAsia="zh-CN"/>
        </w:rPr>
        <w:t>.</w:t>
      </w:r>
    </w:p>
    <w:p w:rsidR="00793DEC" w:rsidRPr="00197CB0" w:rsidRDefault="00793DEC" w:rsidP="00197CB0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0F14B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197CB0" w:rsidRPr="000F14B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0F14B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6B55AF" w:rsidRPr="000F14B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UE specific beamforming on configured CSI-RS </w:t>
      </w:r>
      <w:r w:rsidR="006B55AF" w:rsidRPr="000F14B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resource</w:t>
      </w:r>
      <w:r w:rsidR="006B55AF" w:rsidRPr="000F14B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(</w:t>
      </w:r>
      <w:r w:rsidR="00197CB0" w:rsidRPr="000F14B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Ap</w:t>
      </w:r>
      <w:r w:rsidR="00197CB0" w:rsidRPr="006B55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proach 1 in 36.897</w:t>
      </w:r>
      <w:r w:rsidR="006B55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)</w:t>
      </w:r>
      <w:r w:rsidR="00197CB0" w:rsidRPr="006B55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is not necessary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. </w:t>
      </w:r>
    </w:p>
    <w:p w:rsidR="00011F98" w:rsidRPr="003B2B3C" w:rsidRDefault="00011F98" w:rsidP="003B2B3C">
      <w:pPr>
        <w:pStyle w:val="a5"/>
        <w:numPr>
          <w:ilvl w:val="0"/>
          <w:numId w:val="19"/>
        </w:numPr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Aperiodic </w:t>
      </w:r>
      <w:r w:rsidR="0090787F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vs.</w:t>
      </w: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periodic</w:t>
      </w:r>
    </w:p>
    <w:p w:rsidR="00965401" w:rsidRDefault="001421BB" w:rsidP="00995721">
      <w:pPr>
        <w:jc w:val="both"/>
        <w:rPr>
          <w:rFonts w:eastAsiaTheme="minorEastAsia"/>
          <w:sz w:val="22"/>
          <w:szCs w:val="22"/>
          <w:lang w:eastAsia="zh-CN"/>
        </w:rPr>
      </w:pPr>
      <w:r w:rsidRPr="001421BB">
        <w:rPr>
          <w:rFonts w:eastAsiaTheme="minorEastAsia" w:hint="eastAsia"/>
          <w:sz w:val="22"/>
          <w:szCs w:val="22"/>
          <w:lang w:eastAsia="zh-CN"/>
        </w:rPr>
        <w:t xml:space="preserve">Current CSI-RS is </w:t>
      </w:r>
      <w:r w:rsidR="00313B3E">
        <w:rPr>
          <w:rFonts w:eastAsiaTheme="minorEastAsia" w:hint="eastAsia"/>
          <w:sz w:val="22"/>
          <w:szCs w:val="22"/>
          <w:lang w:eastAsia="zh-CN"/>
        </w:rPr>
        <w:t>periodic</w:t>
      </w:r>
      <w:r w:rsidRPr="001421BB">
        <w:rPr>
          <w:rFonts w:eastAsiaTheme="minorEastAsia" w:hint="eastAsia"/>
          <w:sz w:val="22"/>
          <w:szCs w:val="22"/>
          <w:lang w:eastAsia="zh-CN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 xml:space="preserve">and can be configured </w:t>
      </w:r>
      <w:r w:rsidR="00313B3E">
        <w:rPr>
          <w:rFonts w:eastAsiaTheme="minorEastAsia" w:hint="eastAsia"/>
          <w:sz w:val="22"/>
          <w:szCs w:val="22"/>
          <w:lang w:eastAsia="zh-CN"/>
        </w:rPr>
        <w:t>with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5A1209">
        <w:rPr>
          <w:rFonts w:eastAsiaTheme="minorEastAsia" w:hint="eastAsia"/>
          <w:sz w:val="22"/>
          <w:szCs w:val="22"/>
          <w:lang w:eastAsia="zh-CN"/>
        </w:rPr>
        <w:t xml:space="preserve">UE </w:t>
      </w:r>
      <w:r w:rsidRPr="005A1209">
        <w:rPr>
          <w:rFonts w:eastAsiaTheme="minorEastAsia"/>
          <w:sz w:val="22"/>
          <w:szCs w:val="22"/>
          <w:lang w:eastAsia="zh-CN"/>
        </w:rPr>
        <w:t>specific</w:t>
      </w:r>
      <w:r w:rsidRPr="005A120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541240" w:rsidRPr="005A1209">
        <w:rPr>
          <w:rFonts w:eastAsiaTheme="minorEastAsia" w:hint="eastAsia"/>
          <w:sz w:val="22"/>
          <w:szCs w:val="22"/>
          <w:lang w:eastAsia="zh-CN"/>
        </w:rPr>
        <w:t>I</w:t>
      </w:r>
      <w:r w:rsidR="00805B47" w:rsidRPr="005A1209">
        <w:rPr>
          <w:rFonts w:eastAsiaTheme="minorEastAsia" w:hint="eastAsia"/>
          <w:sz w:val="22"/>
          <w:szCs w:val="22"/>
          <w:lang w:eastAsia="zh-CN"/>
        </w:rPr>
        <w:t>t can</w:t>
      </w:r>
      <w:r w:rsidR="00805B47">
        <w:rPr>
          <w:rFonts w:eastAsiaTheme="minorEastAsia" w:hint="eastAsia"/>
          <w:sz w:val="22"/>
          <w:szCs w:val="22"/>
          <w:lang w:eastAsia="zh-CN"/>
        </w:rPr>
        <w:t xml:space="preserve"> be </w:t>
      </w:r>
      <w:r w:rsidR="00805B47">
        <w:rPr>
          <w:rFonts w:eastAsiaTheme="minorEastAsia"/>
          <w:sz w:val="22"/>
          <w:szCs w:val="22"/>
          <w:lang w:eastAsia="zh-CN"/>
        </w:rPr>
        <w:t>naturally</w:t>
      </w:r>
      <w:r w:rsidR="00805B47">
        <w:rPr>
          <w:rFonts w:eastAsiaTheme="minorEastAsia" w:hint="eastAsia"/>
          <w:sz w:val="22"/>
          <w:szCs w:val="22"/>
          <w:lang w:eastAsia="zh-CN"/>
        </w:rPr>
        <w:t xml:space="preserve"> reused for </w:t>
      </w:r>
      <w:proofErr w:type="spellStart"/>
      <w:r w:rsidR="002B04DF"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 w:rsidR="002B04DF">
        <w:rPr>
          <w:rFonts w:eastAsiaTheme="minorEastAsia" w:hint="eastAsia"/>
          <w:sz w:val="22"/>
          <w:szCs w:val="22"/>
          <w:lang w:eastAsia="zh-CN"/>
        </w:rPr>
        <w:t xml:space="preserve"> CSI-RS</w:t>
      </w:r>
      <w:r w:rsidR="00965401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223C30">
        <w:rPr>
          <w:rFonts w:eastAsiaTheme="minorEastAsia" w:hint="eastAsia"/>
          <w:sz w:val="22"/>
          <w:szCs w:val="22"/>
          <w:lang w:eastAsia="zh-CN"/>
        </w:rPr>
        <w:t>Therefore,</w:t>
      </w:r>
      <w:r w:rsidR="00965401">
        <w:rPr>
          <w:rFonts w:eastAsiaTheme="minorEastAsia" w:hint="eastAsia"/>
          <w:sz w:val="22"/>
          <w:szCs w:val="22"/>
          <w:lang w:eastAsia="zh-CN"/>
        </w:rPr>
        <w:t xml:space="preserve"> we cannot find </w:t>
      </w:r>
      <w:r w:rsidR="00965401">
        <w:rPr>
          <w:rFonts w:eastAsiaTheme="minorEastAsia"/>
          <w:sz w:val="22"/>
          <w:szCs w:val="22"/>
          <w:lang w:eastAsia="zh-CN"/>
        </w:rPr>
        <w:t>enough</w:t>
      </w:r>
      <w:r w:rsidR="00965401">
        <w:rPr>
          <w:rFonts w:eastAsiaTheme="minorEastAsia" w:hint="eastAsia"/>
          <w:sz w:val="22"/>
          <w:szCs w:val="22"/>
          <w:lang w:eastAsia="zh-CN"/>
        </w:rPr>
        <w:t xml:space="preserve"> reason to support aperiodic CSI-RS since UE specific and periodical </w:t>
      </w:r>
      <w:proofErr w:type="spellStart"/>
      <w:r w:rsidR="00965401"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 w:rsidR="00965401">
        <w:rPr>
          <w:rFonts w:eastAsiaTheme="minorEastAsia" w:hint="eastAsia"/>
          <w:sz w:val="22"/>
          <w:szCs w:val="22"/>
          <w:lang w:eastAsia="zh-CN"/>
        </w:rPr>
        <w:t xml:space="preserve"> CSI-RS can provided </w:t>
      </w:r>
      <w:r w:rsidR="00965401">
        <w:rPr>
          <w:rFonts w:eastAsiaTheme="minorEastAsia"/>
          <w:sz w:val="22"/>
          <w:szCs w:val="22"/>
          <w:lang w:eastAsia="zh-CN"/>
        </w:rPr>
        <w:t>enough</w:t>
      </w:r>
      <w:r w:rsidR="00965401">
        <w:rPr>
          <w:rFonts w:eastAsiaTheme="minorEastAsia" w:hint="eastAsia"/>
          <w:sz w:val="22"/>
          <w:szCs w:val="22"/>
          <w:lang w:eastAsia="zh-CN"/>
        </w:rPr>
        <w:t xml:space="preserve"> flexibility. In </w:t>
      </w:r>
      <w:r w:rsidR="00965401">
        <w:rPr>
          <w:rFonts w:eastAsiaTheme="minorEastAsia"/>
          <w:sz w:val="22"/>
          <w:szCs w:val="22"/>
          <w:lang w:eastAsia="zh-CN"/>
        </w:rPr>
        <w:t>addition</w:t>
      </w:r>
      <w:r w:rsidR="00965401">
        <w:rPr>
          <w:rFonts w:eastAsiaTheme="minorEastAsia" w:hint="eastAsia"/>
          <w:sz w:val="22"/>
          <w:szCs w:val="22"/>
          <w:lang w:eastAsia="zh-CN"/>
        </w:rPr>
        <w:t xml:space="preserve">, PDSCH rate matching </w:t>
      </w:r>
      <w:r w:rsidR="004F2F48">
        <w:rPr>
          <w:rFonts w:eastAsiaTheme="minorEastAsia" w:hint="eastAsia"/>
          <w:sz w:val="22"/>
          <w:szCs w:val="22"/>
          <w:lang w:eastAsia="zh-CN"/>
        </w:rPr>
        <w:t>may</w:t>
      </w:r>
      <w:r w:rsidR="0052347E">
        <w:rPr>
          <w:rFonts w:eastAsiaTheme="minorEastAsia" w:hint="eastAsia"/>
          <w:sz w:val="22"/>
          <w:szCs w:val="22"/>
          <w:lang w:eastAsia="zh-CN"/>
        </w:rPr>
        <w:t xml:space="preserve"> be a problem in ape</w:t>
      </w:r>
      <w:r w:rsidR="00965401">
        <w:rPr>
          <w:rFonts w:eastAsiaTheme="minorEastAsia" w:hint="eastAsia"/>
          <w:sz w:val="22"/>
          <w:szCs w:val="22"/>
          <w:lang w:eastAsia="zh-CN"/>
        </w:rPr>
        <w:t xml:space="preserve">riodic CSI-RS-based </w:t>
      </w:r>
      <w:r w:rsidR="004F2F48">
        <w:rPr>
          <w:rFonts w:eastAsiaTheme="minorEastAsia"/>
          <w:sz w:val="22"/>
          <w:szCs w:val="22"/>
          <w:lang w:eastAsia="zh-CN"/>
        </w:rPr>
        <w:t>scheme</w:t>
      </w:r>
      <w:r w:rsidR="004F2F48">
        <w:rPr>
          <w:rFonts w:eastAsiaTheme="minorEastAsia" w:hint="eastAsia"/>
          <w:sz w:val="22"/>
          <w:szCs w:val="22"/>
          <w:lang w:eastAsia="zh-CN"/>
        </w:rPr>
        <w:t>,</w:t>
      </w:r>
      <w:r w:rsidR="00965401">
        <w:rPr>
          <w:rFonts w:eastAsiaTheme="minorEastAsia" w:hint="eastAsia"/>
          <w:sz w:val="22"/>
          <w:szCs w:val="22"/>
          <w:lang w:eastAsia="zh-CN"/>
        </w:rPr>
        <w:t xml:space="preserve"> and</w:t>
      </w:r>
      <w:r w:rsidR="004F2F48">
        <w:rPr>
          <w:rFonts w:eastAsiaTheme="minorEastAsia" w:hint="eastAsia"/>
          <w:sz w:val="22"/>
          <w:szCs w:val="22"/>
          <w:lang w:eastAsia="zh-CN"/>
        </w:rPr>
        <w:t xml:space="preserve"> the </w:t>
      </w:r>
      <w:r w:rsidR="00965401">
        <w:rPr>
          <w:rFonts w:eastAsiaTheme="minorEastAsia" w:hint="eastAsia"/>
          <w:sz w:val="22"/>
          <w:szCs w:val="22"/>
          <w:lang w:eastAsia="zh-CN"/>
        </w:rPr>
        <w:t>DCI</w:t>
      </w:r>
      <w:r w:rsidR="004F2F48">
        <w:rPr>
          <w:rFonts w:eastAsiaTheme="minorEastAsia" w:hint="eastAsia"/>
          <w:sz w:val="22"/>
          <w:szCs w:val="22"/>
          <w:lang w:eastAsia="zh-CN"/>
        </w:rPr>
        <w:t xml:space="preserve"> redesign is needed to configure parameters to trigger aperiodic CSI-RS.</w:t>
      </w:r>
    </w:p>
    <w:p w:rsidR="00965401" w:rsidRPr="00965401" w:rsidRDefault="00965401" w:rsidP="00965401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3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Aperiodic CSI-RS (</w:t>
      </w:r>
      <w:r w:rsidRPr="006B55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Approach 3 in 36.897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) is not necessary</w:t>
      </w:r>
      <w:r>
        <w:rPr>
          <w:rFonts w:eastAsiaTheme="minorEastAsia" w:hint="eastAsia"/>
          <w:sz w:val="22"/>
          <w:szCs w:val="22"/>
          <w:lang w:eastAsia="zh-CN"/>
        </w:rPr>
        <w:t>.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011F98" w:rsidRPr="003B2B3C" w:rsidRDefault="00011F98" w:rsidP="003B2B3C">
      <w:pPr>
        <w:pStyle w:val="a5"/>
        <w:numPr>
          <w:ilvl w:val="0"/>
          <w:numId w:val="19"/>
        </w:numPr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Multiple beam</w:t>
      </w:r>
      <w:r w:rsidR="0090787F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s vs. one beam</w:t>
      </w:r>
    </w:p>
    <w:p w:rsidR="006F2ACE" w:rsidRDefault="0045713C" w:rsidP="00995721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 xml:space="preserve">In the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CSI-RS-based scheme, the </w:t>
      </w:r>
      <w:r w:rsidR="00025854">
        <w:rPr>
          <w:rFonts w:eastAsiaTheme="minorEastAsia" w:hint="eastAsia"/>
          <w:sz w:val="22"/>
          <w:szCs w:val="22"/>
          <w:lang w:eastAsia="zh-CN"/>
        </w:rPr>
        <w:t xml:space="preserve">vertical </w:t>
      </w:r>
      <w:r>
        <w:rPr>
          <w:rFonts w:eastAsiaTheme="minorEastAsia" w:hint="eastAsia"/>
          <w:sz w:val="22"/>
          <w:szCs w:val="22"/>
          <w:lang w:eastAsia="zh-CN"/>
        </w:rPr>
        <w:t>beamforming weight</w:t>
      </w:r>
      <w:r w:rsidR="00025854">
        <w:rPr>
          <w:rFonts w:eastAsiaTheme="minorEastAsia" w:hint="eastAsia"/>
          <w:sz w:val="22"/>
          <w:szCs w:val="22"/>
          <w:lang w:eastAsia="zh-CN"/>
        </w:rPr>
        <w:t>s</w:t>
      </w:r>
      <w:r>
        <w:rPr>
          <w:rFonts w:eastAsiaTheme="minorEastAsia" w:hint="eastAsia"/>
          <w:sz w:val="22"/>
          <w:szCs w:val="22"/>
          <w:lang w:eastAsia="zh-CN"/>
        </w:rPr>
        <w:t xml:space="preserve"> for each UE may be calculated based on channel reciprocity both for TDD and FDD. </w:t>
      </w:r>
      <w:r>
        <w:rPr>
          <w:rFonts w:eastAsiaTheme="minorEastAsia"/>
          <w:sz w:val="22"/>
          <w:szCs w:val="22"/>
          <w:lang w:eastAsia="zh-CN"/>
        </w:rPr>
        <w:t>H</w:t>
      </w:r>
      <w:r>
        <w:rPr>
          <w:rFonts w:eastAsiaTheme="minorEastAsia" w:hint="eastAsia"/>
          <w:sz w:val="22"/>
          <w:szCs w:val="22"/>
          <w:lang w:eastAsia="zh-CN"/>
        </w:rPr>
        <w:t xml:space="preserve">owever, in some cases, especially in FDD, channel reciprocity may be not very reliable. To </w:t>
      </w:r>
      <w:r>
        <w:rPr>
          <w:rFonts w:eastAsiaTheme="minorEastAsia"/>
          <w:sz w:val="22"/>
          <w:szCs w:val="22"/>
          <w:lang w:eastAsia="zh-CN"/>
        </w:rPr>
        <w:t>increase</w:t>
      </w:r>
      <w:r>
        <w:rPr>
          <w:rFonts w:eastAsiaTheme="minorEastAsia" w:hint="eastAsia"/>
          <w:sz w:val="22"/>
          <w:szCs w:val="22"/>
          <w:lang w:eastAsia="zh-CN"/>
        </w:rPr>
        <w:t xml:space="preserve"> robustness of </w:t>
      </w:r>
      <w:r w:rsidR="000F4BF3">
        <w:rPr>
          <w:rFonts w:eastAsiaTheme="minorEastAsia" w:hint="eastAsia"/>
          <w:sz w:val="22"/>
          <w:szCs w:val="22"/>
          <w:lang w:eastAsia="zh-CN"/>
        </w:rPr>
        <w:t>CSI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measurement</w:t>
      </w:r>
      <w:r>
        <w:rPr>
          <w:rFonts w:eastAsiaTheme="minorEastAsia" w:hint="eastAsia"/>
          <w:sz w:val="22"/>
          <w:szCs w:val="22"/>
          <w:lang w:eastAsia="zh-CN"/>
        </w:rPr>
        <w:t xml:space="preserve"> and feedback, UEs should be allowed to be configured with multiple beams. </w:t>
      </w:r>
      <w:r w:rsidRPr="00EA3F3C">
        <w:rPr>
          <w:rFonts w:eastAsiaTheme="minorEastAsia"/>
          <w:sz w:val="22"/>
          <w:szCs w:val="22"/>
          <w:lang w:eastAsia="zh-CN"/>
        </w:rPr>
        <w:t>F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urthermore, CSI feedback on multiple beams can assist </w:t>
      </w:r>
      <w:proofErr w:type="spellStart"/>
      <w:r w:rsidRPr="00EA3F3C">
        <w:rPr>
          <w:rFonts w:eastAsiaTheme="minorEastAsia" w:hint="eastAsia"/>
          <w:sz w:val="22"/>
          <w:szCs w:val="22"/>
          <w:lang w:eastAsia="zh-CN"/>
        </w:rPr>
        <w:t>eNB</w:t>
      </w:r>
      <w:proofErr w:type="spellEnd"/>
      <w:r w:rsidRPr="00EA3F3C">
        <w:rPr>
          <w:rFonts w:eastAsiaTheme="minorEastAsia" w:hint="eastAsia"/>
          <w:sz w:val="22"/>
          <w:szCs w:val="22"/>
          <w:lang w:eastAsia="zh-CN"/>
        </w:rPr>
        <w:t xml:space="preserve"> to increase scheduling flexibility, especially for multi-user scheduling</w:t>
      </w:r>
      <w:r>
        <w:rPr>
          <w:rFonts w:eastAsiaTheme="minorEastAsia" w:hint="eastAsia"/>
          <w:sz w:val="22"/>
          <w:szCs w:val="22"/>
          <w:lang w:eastAsia="zh-CN"/>
        </w:rPr>
        <w:t>.</w:t>
      </w:r>
    </w:p>
    <w:p w:rsidR="0045713C" w:rsidRPr="00780079" w:rsidRDefault="0045713C" w:rsidP="00995721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78007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UEs should be allowed to be configured with multiple beams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9D3AE5" w:rsidRPr="003B2B3C" w:rsidRDefault="009D3AE5" w:rsidP="003B2B3C">
      <w:pPr>
        <w:pStyle w:val="a5"/>
        <w:numPr>
          <w:ilvl w:val="0"/>
          <w:numId w:val="19"/>
        </w:numPr>
        <w:jc w:val="both"/>
        <w:rPr>
          <w:rFonts w:eastAsiaTheme="minorEastAsia"/>
          <w:sz w:val="22"/>
          <w:szCs w:val="22"/>
          <w:lang w:eastAsia="zh-CN"/>
        </w:rPr>
      </w:pP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3B2B3C">
        <w:rPr>
          <w:rFonts w:eastAsia="宋体"/>
          <w:color w:val="000000" w:themeColor="text1"/>
          <w:sz w:val="22"/>
          <w:szCs w:val="22"/>
          <w:lang w:eastAsia="zh-CN"/>
        </w:rPr>
        <w:t xml:space="preserve">cheme based on hybrid </w:t>
      </w:r>
      <w:proofErr w:type="spellStart"/>
      <w:r w:rsidRPr="003B2B3C">
        <w:rPr>
          <w:rFonts w:eastAsia="宋体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3B2B3C">
        <w:rPr>
          <w:rFonts w:eastAsia="宋体"/>
          <w:color w:val="000000" w:themeColor="text1"/>
          <w:sz w:val="22"/>
          <w:szCs w:val="22"/>
          <w:lang w:eastAsia="zh-CN"/>
        </w:rPr>
        <w:t xml:space="preserve"> CSI-RS and non-</w:t>
      </w:r>
      <w:proofErr w:type="spellStart"/>
      <w:r w:rsidRPr="003B2B3C">
        <w:rPr>
          <w:rFonts w:eastAsia="宋体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3B2B3C">
        <w:rPr>
          <w:rFonts w:eastAsia="宋体"/>
          <w:color w:val="000000" w:themeColor="text1"/>
          <w:sz w:val="22"/>
          <w:szCs w:val="22"/>
          <w:lang w:eastAsia="zh-CN"/>
        </w:rPr>
        <w:t xml:space="preserve"> CSI-RS</w:t>
      </w: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780079" w:rsidRPr="00780079" w:rsidRDefault="00780079" w:rsidP="00995721">
      <w:pPr>
        <w:jc w:val="both"/>
        <w:rPr>
          <w:rFonts w:eastAsiaTheme="minorEastAsia"/>
          <w:sz w:val="22"/>
          <w:szCs w:val="22"/>
          <w:lang w:eastAsia="zh-CN"/>
        </w:rPr>
      </w:pPr>
      <w:r w:rsidRPr="00780079">
        <w:rPr>
          <w:rFonts w:eastAsiaTheme="minorEastAsia" w:hint="eastAsia"/>
          <w:sz w:val="22"/>
          <w:szCs w:val="22"/>
          <w:lang w:eastAsia="zh-CN"/>
        </w:rPr>
        <w:t xml:space="preserve">Besides scenarios which the channel reciprocity can be used, </w:t>
      </w:r>
      <w:r>
        <w:rPr>
          <w:rFonts w:eastAsiaTheme="minorEastAsia" w:hint="eastAsia"/>
          <w:sz w:val="22"/>
          <w:szCs w:val="22"/>
          <w:lang w:eastAsia="zh-CN"/>
        </w:rPr>
        <w:t xml:space="preserve">the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CSI-RS-based scheme </w:t>
      </w:r>
      <w:r w:rsidR="00F35A8E">
        <w:rPr>
          <w:rFonts w:eastAsiaTheme="minorEastAsia" w:hint="eastAsia"/>
          <w:sz w:val="22"/>
          <w:szCs w:val="22"/>
          <w:lang w:eastAsia="zh-CN"/>
        </w:rPr>
        <w:t xml:space="preserve">also </w:t>
      </w:r>
      <w:r>
        <w:rPr>
          <w:rFonts w:eastAsiaTheme="minorEastAsia" w:hint="eastAsia"/>
          <w:sz w:val="22"/>
          <w:szCs w:val="22"/>
          <w:lang w:eastAsia="zh-CN"/>
        </w:rPr>
        <w:t xml:space="preserve">should be considered </w:t>
      </w:r>
      <w:r w:rsidR="00F35A8E">
        <w:rPr>
          <w:rFonts w:eastAsiaTheme="minorEastAsia" w:hint="eastAsia"/>
          <w:sz w:val="22"/>
          <w:szCs w:val="22"/>
          <w:lang w:eastAsia="zh-CN"/>
        </w:rPr>
        <w:t xml:space="preserve">in the scenarios which the channel reciprocity cannot be used. </w:t>
      </w:r>
      <w:r w:rsidR="00080520">
        <w:rPr>
          <w:rFonts w:eastAsiaTheme="minorEastAsia" w:hint="eastAsia"/>
          <w:sz w:val="22"/>
          <w:szCs w:val="22"/>
          <w:lang w:eastAsia="zh-CN"/>
        </w:rPr>
        <w:t xml:space="preserve">The scheme based on hybrid </w:t>
      </w:r>
      <w:proofErr w:type="spellStart"/>
      <w:r w:rsidR="00080520"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 w:rsidR="00080520">
        <w:rPr>
          <w:rFonts w:eastAsiaTheme="minorEastAsia" w:hint="eastAsia"/>
          <w:sz w:val="22"/>
          <w:szCs w:val="22"/>
          <w:lang w:eastAsia="zh-CN"/>
        </w:rPr>
        <w:t xml:space="preserve"> CSI-RS and non-</w:t>
      </w:r>
      <w:proofErr w:type="spellStart"/>
      <w:r w:rsidR="00080520">
        <w:rPr>
          <w:rFonts w:eastAsiaTheme="minorEastAsia" w:hint="eastAsia"/>
          <w:sz w:val="22"/>
          <w:szCs w:val="22"/>
          <w:lang w:eastAsia="zh-CN"/>
        </w:rPr>
        <w:t>precoded</w:t>
      </w:r>
      <w:proofErr w:type="spellEnd"/>
      <w:r w:rsidR="00080520">
        <w:rPr>
          <w:rFonts w:eastAsiaTheme="minorEastAsia" w:hint="eastAsia"/>
          <w:sz w:val="22"/>
          <w:szCs w:val="22"/>
          <w:lang w:eastAsia="zh-CN"/>
        </w:rPr>
        <w:t xml:space="preserve"> CSI-RS can be considered for these scenarios.</w:t>
      </w:r>
      <w:r w:rsidR="00F35A8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80520">
        <w:rPr>
          <w:rFonts w:eastAsiaTheme="minorEastAsia"/>
          <w:sz w:val="22"/>
          <w:szCs w:val="22"/>
          <w:lang w:eastAsia="zh-CN"/>
        </w:rPr>
        <w:t>I</w:t>
      </w:r>
      <w:r w:rsidR="00080520">
        <w:rPr>
          <w:rFonts w:eastAsiaTheme="minorEastAsia" w:hint="eastAsia"/>
          <w:sz w:val="22"/>
          <w:szCs w:val="22"/>
          <w:lang w:eastAsia="zh-CN"/>
        </w:rPr>
        <w:t xml:space="preserve">n this scheme, </w:t>
      </w:r>
      <w:proofErr w:type="spellStart"/>
      <w:r w:rsidR="00F35A8E">
        <w:rPr>
          <w:rFonts w:eastAsiaTheme="minorEastAsia" w:hint="eastAsia"/>
          <w:sz w:val="22"/>
          <w:szCs w:val="22"/>
          <w:lang w:eastAsia="zh-CN"/>
        </w:rPr>
        <w:t>eNB</w:t>
      </w:r>
      <w:proofErr w:type="spellEnd"/>
      <w:r w:rsidR="00F35A8E">
        <w:rPr>
          <w:rFonts w:eastAsiaTheme="minorEastAsia" w:hint="eastAsia"/>
          <w:sz w:val="22"/>
          <w:szCs w:val="22"/>
          <w:lang w:eastAsia="zh-CN"/>
        </w:rPr>
        <w:t xml:space="preserve"> can transmit one long term and cell specific non-</w:t>
      </w:r>
      <w:proofErr w:type="spellStart"/>
      <w:r w:rsidR="00F35A8E">
        <w:rPr>
          <w:rFonts w:eastAsiaTheme="minorEastAsia" w:hint="eastAsia"/>
          <w:sz w:val="22"/>
          <w:szCs w:val="22"/>
          <w:lang w:eastAsia="zh-CN"/>
        </w:rPr>
        <w:t>precoded</w:t>
      </w:r>
      <w:proofErr w:type="spellEnd"/>
      <w:r w:rsidR="00F35A8E">
        <w:rPr>
          <w:rFonts w:eastAsiaTheme="minorEastAsia" w:hint="eastAsia"/>
          <w:sz w:val="22"/>
          <w:szCs w:val="22"/>
          <w:lang w:eastAsia="zh-CN"/>
        </w:rPr>
        <w:t xml:space="preserve"> CSI-RS in the first step</w:t>
      </w:r>
      <w:r w:rsidR="00CD4D17">
        <w:rPr>
          <w:rFonts w:eastAsiaTheme="minorEastAsia" w:hint="eastAsia"/>
          <w:sz w:val="22"/>
          <w:szCs w:val="22"/>
          <w:lang w:eastAsia="zh-CN"/>
        </w:rPr>
        <w:t>.</w:t>
      </w:r>
      <w:r w:rsidR="00F35A8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D4D17">
        <w:rPr>
          <w:rFonts w:eastAsiaTheme="minorEastAsia" w:hint="eastAsia"/>
          <w:sz w:val="22"/>
          <w:szCs w:val="22"/>
          <w:lang w:eastAsia="zh-CN"/>
        </w:rPr>
        <w:t>Since</w:t>
      </w:r>
      <w:r w:rsidR="00F35A8E">
        <w:rPr>
          <w:rFonts w:eastAsiaTheme="minorEastAsia" w:hint="eastAsia"/>
          <w:sz w:val="22"/>
          <w:szCs w:val="22"/>
          <w:lang w:eastAsia="zh-CN"/>
        </w:rPr>
        <w:t xml:space="preserve"> the non-</w:t>
      </w:r>
      <w:proofErr w:type="spellStart"/>
      <w:r w:rsidR="00F35A8E">
        <w:rPr>
          <w:rFonts w:eastAsiaTheme="minorEastAsia" w:hint="eastAsia"/>
          <w:sz w:val="22"/>
          <w:szCs w:val="22"/>
          <w:lang w:eastAsia="zh-CN"/>
        </w:rPr>
        <w:t>precoded</w:t>
      </w:r>
      <w:proofErr w:type="spellEnd"/>
      <w:r w:rsidR="00F35A8E">
        <w:rPr>
          <w:rFonts w:eastAsiaTheme="minorEastAsia" w:hint="eastAsia"/>
          <w:sz w:val="22"/>
          <w:szCs w:val="22"/>
          <w:lang w:eastAsia="zh-CN"/>
        </w:rPr>
        <w:t xml:space="preserve"> CSI-RS is only used to measure </w:t>
      </w:r>
      <w:r w:rsidR="00CD4D17">
        <w:rPr>
          <w:rFonts w:eastAsiaTheme="minorEastAsia" w:hint="eastAsia"/>
          <w:sz w:val="22"/>
          <w:szCs w:val="22"/>
          <w:lang w:eastAsia="zh-CN"/>
        </w:rPr>
        <w:t xml:space="preserve">vertical </w:t>
      </w:r>
      <w:proofErr w:type="spellStart"/>
      <w:r w:rsidR="00CD4D17">
        <w:rPr>
          <w:rFonts w:eastAsiaTheme="minorEastAsia" w:hint="eastAsia"/>
          <w:sz w:val="22"/>
          <w:szCs w:val="22"/>
          <w:lang w:eastAsia="zh-CN"/>
        </w:rPr>
        <w:t>bemaforming</w:t>
      </w:r>
      <w:proofErr w:type="spellEnd"/>
      <w:r w:rsidR="00CD4D17">
        <w:rPr>
          <w:rFonts w:eastAsiaTheme="minorEastAsia" w:hint="eastAsia"/>
          <w:sz w:val="22"/>
          <w:szCs w:val="22"/>
          <w:lang w:eastAsia="zh-CN"/>
        </w:rPr>
        <w:t xml:space="preserve"> weights, only one column CSI-RS set can be enough.</w:t>
      </w:r>
      <w:r w:rsidR="0097671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76717">
        <w:rPr>
          <w:rFonts w:eastAsiaTheme="minorEastAsia"/>
          <w:sz w:val="22"/>
          <w:szCs w:val="22"/>
          <w:lang w:eastAsia="zh-CN"/>
        </w:rPr>
        <w:t>A</w:t>
      </w:r>
      <w:r w:rsidR="00976717">
        <w:rPr>
          <w:rFonts w:eastAsiaTheme="minorEastAsia" w:hint="eastAsia"/>
          <w:sz w:val="22"/>
          <w:szCs w:val="22"/>
          <w:lang w:eastAsia="zh-CN"/>
        </w:rPr>
        <w:t>fter measurement of non-</w:t>
      </w:r>
      <w:proofErr w:type="spellStart"/>
      <w:r w:rsidR="00976717">
        <w:rPr>
          <w:rFonts w:eastAsiaTheme="minorEastAsia" w:hint="eastAsia"/>
          <w:sz w:val="22"/>
          <w:szCs w:val="22"/>
          <w:lang w:eastAsia="zh-CN"/>
        </w:rPr>
        <w:t>precoded</w:t>
      </w:r>
      <w:proofErr w:type="spellEnd"/>
      <w:r w:rsidR="00976717">
        <w:rPr>
          <w:rFonts w:eastAsiaTheme="minorEastAsia" w:hint="eastAsia"/>
          <w:sz w:val="22"/>
          <w:szCs w:val="22"/>
          <w:lang w:eastAsia="zh-CN"/>
        </w:rPr>
        <w:t xml:space="preserve"> CSI-RS, UE can feed back one preference beam index to </w:t>
      </w:r>
      <w:proofErr w:type="spellStart"/>
      <w:r w:rsidR="00976717">
        <w:rPr>
          <w:rFonts w:eastAsiaTheme="minorEastAsia" w:hint="eastAsia"/>
          <w:sz w:val="22"/>
          <w:szCs w:val="22"/>
          <w:lang w:eastAsia="zh-CN"/>
        </w:rPr>
        <w:t>eNB</w:t>
      </w:r>
      <w:proofErr w:type="spellEnd"/>
      <w:r w:rsidR="00976717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567B1D">
        <w:rPr>
          <w:rFonts w:eastAsiaTheme="minorEastAsia" w:hint="eastAsia"/>
          <w:sz w:val="22"/>
          <w:szCs w:val="22"/>
          <w:lang w:eastAsia="zh-CN"/>
        </w:rPr>
        <w:t xml:space="preserve">To increase scheduling </w:t>
      </w:r>
      <w:r w:rsidR="00567B1D">
        <w:rPr>
          <w:rFonts w:eastAsiaTheme="minorEastAsia"/>
          <w:sz w:val="22"/>
          <w:szCs w:val="22"/>
          <w:lang w:eastAsia="zh-CN"/>
        </w:rPr>
        <w:t>flexibility</w:t>
      </w:r>
      <w:r w:rsidR="00567B1D">
        <w:rPr>
          <w:rFonts w:eastAsiaTheme="minorEastAsia" w:hint="eastAsia"/>
          <w:sz w:val="22"/>
          <w:szCs w:val="22"/>
          <w:lang w:eastAsia="zh-CN"/>
        </w:rPr>
        <w:t xml:space="preserve">, UE can report multiple beam </w:t>
      </w:r>
      <w:r w:rsidR="00567B1D">
        <w:rPr>
          <w:rFonts w:eastAsiaTheme="minorEastAsia"/>
          <w:sz w:val="22"/>
          <w:szCs w:val="22"/>
          <w:lang w:eastAsia="zh-CN"/>
        </w:rPr>
        <w:t>indexes</w:t>
      </w:r>
      <w:r w:rsidR="00567B1D">
        <w:rPr>
          <w:rFonts w:eastAsiaTheme="minorEastAsia" w:hint="eastAsia"/>
          <w:sz w:val="22"/>
          <w:szCs w:val="22"/>
          <w:lang w:eastAsia="zh-CN"/>
        </w:rPr>
        <w:t xml:space="preserve"> with </w:t>
      </w:r>
      <w:r w:rsidR="00567B1D">
        <w:rPr>
          <w:rFonts w:eastAsiaTheme="minorEastAsia"/>
          <w:sz w:val="22"/>
          <w:szCs w:val="22"/>
          <w:lang w:eastAsia="zh-CN"/>
        </w:rPr>
        <w:t>corresponding</w:t>
      </w:r>
      <w:r w:rsidR="00567B1D">
        <w:rPr>
          <w:rFonts w:eastAsiaTheme="minorEastAsia" w:hint="eastAsia"/>
          <w:sz w:val="22"/>
          <w:szCs w:val="22"/>
          <w:lang w:eastAsia="zh-CN"/>
        </w:rPr>
        <w:t xml:space="preserve"> CQI. </w:t>
      </w:r>
      <w:r w:rsidR="00080520">
        <w:rPr>
          <w:rFonts w:eastAsiaTheme="minorEastAsia" w:hint="eastAsia"/>
          <w:sz w:val="22"/>
          <w:szCs w:val="22"/>
          <w:lang w:eastAsia="zh-CN"/>
        </w:rPr>
        <w:t>Finally,</w:t>
      </w:r>
      <w:r w:rsidR="00567B1D">
        <w:rPr>
          <w:rFonts w:eastAsiaTheme="minorEastAsia" w:hint="eastAsia"/>
          <w:sz w:val="22"/>
          <w:szCs w:val="22"/>
          <w:lang w:eastAsia="zh-CN"/>
        </w:rPr>
        <w:t xml:space="preserve"> </w:t>
      </w:r>
      <w:proofErr w:type="spellStart"/>
      <w:r w:rsidR="00080520">
        <w:rPr>
          <w:rFonts w:eastAsiaTheme="minorEastAsia" w:hint="eastAsia"/>
          <w:sz w:val="22"/>
          <w:szCs w:val="22"/>
          <w:lang w:eastAsia="zh-CN"/>
        </w:rPr>
        <w:t>eNB</w:t>
      </w:r>
      <w:proofErr w:type="spellEnd"/>
      <w:r w:rsidR="00080520">
        <w:rPr>
          <w:rFonts w:eastAsiaTheme="minorEastAsia" w:hint="eastAsia"/>
          <w:sz w:val="22"/>
          <w:szCs w:val="22"/>
          <w:lang w:eastAsia="zh-CN"/>
        </w:rPr>
        <w:t xml:space="preserve"> transmits </w:t>
      </w:r>
      <w:proofErr w:type="spellStart"/>
      <w:r w:rsidR="00080520">
        <w:rPr>
          <w:rFonts w:eastAsiaTheme="minorEastAsia" w:hint="eastAsia"/>
          <w:sz w:val="22"/>
          <w:szCs w:val="22"/>
          <w:lang w:eastAsia="zh-CN"/>
        </w:rPr>
        <w:t>beamformed</w:t>
      </w:r>
      <w:proofErr w:type="spellEnd"/>
      <w:r w:rsidR="00080520">
        <w:rPr>
          <w:rFonts w:eastAsiaTheme="minorEastAsia" w:hint="eastAsia"/>
          <w:sz w:val="22"/>
          <w:szCs w:val="22"/>
          <w:lang w:eastAsia="zh-CN"/>
        </w:rPr>
        <w:t xml:space="preserve"> CSI-RS based on UE</w:t>
      </w:r>
      <w:r w:rsidR="00080520">
        <w:rPr>
          <w:rFonts w:eastAsiaTheme="minorEastAsia"/>
          <w:sz w:val="22"/>
          <w:szCs w:val="22"/>
          <w:lang w:eastAsia="zh-CN"/>
        </w:rPr>
        <w:t>’</w:t>
      </w:r>
      <w:r w:rsidR="00080520">
        <w:rPr>
          <w:rFonts w:eastAsiaTheme="minorEastAsia" w:hint="eastAsia"/>
          <w:sz w:val="22"/>
          <w:szCs w:val="22"/>
          <w:lang w:eastAsia="zh-CN"/>
        </w:rPr>
        <w:t>s feedback.</w:t>
      </w:r>
    </w:p>
    <w:p w:rsidR="0045713C" w:rsidRPr="00080520" w:rsidRDefault="0045713C" w:rsidP="00995721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5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080520" w:rsidRPr="0008052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</w:t>
      </w:r>
      <w:r w:rsidR="00080520"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cheme based on hybrid </w:t>
      </w:r>
      <w:proofErr w:type="spellStart"/>
      <w:r w:rsidR="00080520"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beamformed</w:t>
      </w:r>
      <w:proofErr w:type="spellEnd"/>
      <w:r w:rsidR="00080520"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CSI-RS and non-</w:t>
      </w:r>
      <w:proofErr w:type="spellStart"/>
      <w:r w:rsidR="00080520"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precoded</w:t>
      </w:r>
      <w:proofErr w:type="spellEnd"/>
      <w:r w:rsidR="00080520"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CSI-RS</w:t>
      </w:r>
      <w:r w:rsidR="0008052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should be considered.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D441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 our views for </w:t>
      </w:r>
      <w:proofErr w:type="spellStart"/>
      <w:r w:rsidR="00DD441B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="00DD441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CSI-RS-based schemes as</w:t>
      </w:r>
    </w:p>
    <w:p w:rsidR="0057687C" w:rsidRDefault="0057687C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1: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Vertically </w:t>
      </w:r>
      <w:proofErr w:type="spellStart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CSI-RS-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based scheme should be adopted.</w:t>
      </w:r>
    </w:p>
    <w:p w:rsidR="00DD441B" w:rsidRDefault="00DD441B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6B55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UE specific beamforming on configured CSI-RS </w:t>
      </w:r>
      <w:r w:rsidRPr="006B55AF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resource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(</w:t>
      </w:r>
      <w:r w:rsidRPr="006B55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Approach 1 in 36.897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)</w:t>
      </w:r>
      <w:r w:rsidRPr="006B55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is not necessary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D441B" w:rsidRPr="00DD441B" w:rsidRDefault="00DD441B" w:rsidP="00DD441B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3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Aperiodic CSI-RS (</w:t>
      </w:r>
      <w:r w:rsidRPr="006B55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Approach 3 in 36.897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) is not necessary</w:t>
      </w:r>
      <w:r>
        <w:rPr>
          <w:rFonts w:eastAsiaTheme="minorEastAsia" w:hint="eastAsia"/>
          <w:sz w:val="22"/>
          <w:szCs w:val="22"/>
          <w:lang w:eastAsia="zh-CN"/>
        </w:rPr>
        <w:t>.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DD441B" w:rsidRDefault="00DD441B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78007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UEs should be allowed to be configured with multiple beams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F9629B" w:rsidRPr="00D13018" w:rsidRDefault="00D13018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5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08052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</w:t>
      </w:r>
      <w:r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cheme based on hybrid </w:t>
      </w:r>
      <w:proofErr w:type="spellStart"/>
      <w:r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CSI-RS and non-</w:t>
      </w:r>
      <w:proofErr w:type="spellStart"/>
      <w:r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precoded</w:t>
      </w:r>
      <w:proofErr w:type="spellEnd"/>
      <w:r w:rsidRPr="0008052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CSI-RS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should be considered.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5" w:name="_Ref344215723"/>
      <w:bookmarkEnd w:id="15"/>
    </w:p>
    <w:p w:rsidR="004E44B5" w:rsidRDefault="00E95D38" w:rsidP="00CA79EA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] R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P</w:t>
      </w:r>
      <w:r w:rsidR="008D79F8">
        <w:rPr>
          <w:rFonts w:ascii="Times New Roman" w:eastAsia="宋体" w:hAnsi="Times New Roman"/>
          <w:color w:val="000000"/>
          <w:lang w:val="en-GB" w:eastAsia="zh-CN"/>
        </w:rPr>
        <w:t>-1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51028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, "</w:t>
      </w:r>
      <w:r w:rsidR="008D79F8" w:rsidRPr="008D79F8">
        <w:rPr>
          <w:rFonts w:ascii="Times New Roman" w:eastAsia="宋体" w:hAnsi="Times New Roman"/>
          <w:color w:val="000000"/>
          <w:lang w:val="en-GB" w:eastAsia="zh-CN"/>
        </w:rPr>
        <w:t xml:space="preserve">New </w:t>
      </w:r>
      <w:r w:rsidR="008D79F8" w:rsidRPr="008D79F8">
        <w:rPr>
          <w:rFonts w:ascii="Times New Roman" w:eastAsia="宋体" w:hAnsi="Times New Roman" w:hint="eastAsia"/>
          <w:color w:val="000000"/>
          <w:lang w:val="en-GB" w:eastAsia="zh-CN"/>
        </w:rPr>
        <w:t>W</w:t>
      </w:r>
      <w:r w:rsidR="008D79F8" w:rsidRPr="008D79F8">
        <w:rPr>
          <w:rFonts w:ascii="Times New Roman" w:eastAsia="宋体" w:hAnsi="Times New Roman"/>
          <w:color w:val="000000"/>
          <w:lang w:val="en-GB" w:eastAsia="zh-CN"/>
        </w:rPr>
        <w:t>ID Proposal: Elevation Beamforming/Full-Dimension (FD) MIMO for LTE</w:t>
      </w:r>
      <w:r w:rsidR="008D79F8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 w:rsidR="004E44B5">
        <w:rPr>
          <w:rFonts w:ascii="Times New Roman" w:eastAsia="宋体" w:hAnsi="Times New Roman" w:hint="eastAsia"/>
          <w:color w:val="000000"/>
          <w:lang w:val="en-GB" w:eastAsia="zh-CN"/>
        </w:rPr>
        <w:t>Samsung,</w:t>
      </w:r>
    </w:p>
    <w:p w:rsidR="00E95D38" w:rsidRPr="00CA79EA" w:rsidRDefault="008D79F8" w:rsidP="004E44B5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/>
          <w:color w:val="000000"/>
          <w:lang w:val="en-GB" w:eastAsia="zh-CN"/>
        </w:rPr>
        <w:t>3GPP TSG</w:t>
      </w:r>
      <w:r w:rsidR="004E44B5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RAN</w:t>
      </w:r>
      <w:r w:rsidR="00B25829">
        <w:rPr>
          <w:rFonts w:ascii="Times New Roman" w:eastAsia="宋体" w:hAnsi="Times New Roman" w:hint="eastAsia"/>
          <w:color w:val="000000"/>
          <w:lang w:val="en-GB" w:eastAsia="zh-CN"/>
        </w:rPr>
        <w:t xml:space="preserve"> Meeting</w:t>
      </w:r>
      <w:r>
        <w:rPr>
          <w:rFonts w:ascii="Times New Roman" w:eastAsia="宋体" w:hAnsi="Times New Roman"/>
          <w:color w:val="000000"/>
          <w:lang w:val="en-GB" w:eastAsia="zh-CN"/>
        </w:rPr>
        <w:t>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68</w:t>
      </w:r>
      <w:r w:rsidR="00E95D38" w:rsidRPr="00CA79EA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Malm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ö,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15</w:t>
      </w:r>
      <w:r w:rsidRPr="008D79F8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8D79F8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June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5</w:t>
      </w:r>
    </w:p>
    <w:p w:rsidR="00675EF0" w:rsidRDefault="00675EF0" w:rsidP="00675EF0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[</w:t>
      </w:r>
      <w:r w:rsidR="00764001">
        <w:rPr>
          <w:rFonts w:ascii="Times New Roman" w:eastAsia="宋体" w:hAnsi="Times New Roman" w:hint="eastAsia"/>
          <w:color w:val="000000"/>
          <w:lang w:val="en-GB" w:eastAsia="zh-CN"/>
        </w:rPr>
        <w:t>2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] R1-152684, 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"</w:t>
      </w:r>
      <w:bookmarkStart w:id="16" w:name="OLE_LINK13"/>
      <w:bookmarkStart w:id="17" w:name="OLE_LINK14"/>
      <w:r w:rsidRPr="00675EF0">
        <w:rPr>
          <w:rFonts w:ascii="Times New Roman" w:eastAsia="宋体" w:hAnsi="Times New Roman"/>
          <w:color w:val="000000"/>
          <w:lang w:val="en-GB" w:eastAsia="zh-CN"/>
        </w:rPr>
        <w:t xml:space="preserve">Discussion on </w:t>
      </w:r>
      <w:proofErr w:type="spellStart"/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>beamformed</w:t>
      </w:r>
      <w:proofErr w:type="spellEnd"/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675EF0">
        <w:rPr>
          <w:rFonts w:ascii="Times New Roman" w:eastAsia="宋体" w:hAnsi="Times New Roman"/>
          <w:color w:val="000000"/>
          <w:lang w:val="en-GB" w:eastAsia="zh-CN"/>
        </w:rPr>
        <w:t>CSI-RS</w:t>
      </w:r>
      <w:bookmarkEnd w:id="16"/>
      <w:bookmarkEnd w:id="17"/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>-based schemes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"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NEC, 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3GPP </w:t>
      </w:r>
      <w:r>
        <w:rPr>
          <w:rFonts w:ascii="Times New Roman" w:eastAsia="宋体" w:hAnsi="Times New Roman"/>
          <w:color w:val="000000"/>
          <w:lang w:val="en-GB" w:eastAsia="zh-CN"/>
        </w:rPr>
        <w:t>TSG RAN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>WG1 Meeting #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1,</w:t>
      </w:r>
    </w:p>
    <w:p w:rsidR="00675EF0" w:rsidRDefault="00675EF0" w:rsidP="00675EF0">
      <w:pPr>
        <w:pStyle w:val="af7"/>
        <w:snapToGrid w:val="0"/>
        <w:ind w:firstLineChars="150" w:firstLine="300"/>
        <w:rPr>
          <w:rFonts w:ascii="Times New Roman" w:eastAsia="宋体" w:hAnsi="Times New Roman"/>
          <w:color w:val="000000"/>
          <w:lang w:val="en-GB" w:eastAsia="zh-CN"/>
        </w:rPr>
      </w:pPr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>Fukuoka</w:t>
      </w:r>
      <w:r w:rsidRPr="00675EF0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>Japan</w:t>
      </w:r>
      <w:r w:rsidRPr="00675EF0">
        <w:rPr>
          <w:rFonts w:ascii="Times New Roman" w:eastAsia="宋体" w:hAnsi="Times New Roman"/>
          <w:color w:val="000000"/>
          <w:lang w:val="en-GB" w:eastAsia="zh-CN"/>
        </w:rPr>
        <w:t>, 2</w:t>
      </w:r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Pr="00CA1900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675EF0">
        <w:rPr>
          <w:rFonts w:ascii="Times New Roman" w:eastAsia="宋体" w:hAnsi="Times New Roman"/>
          <w:color w:val="000000"/>
          <w:lang w:val="en-GB" w:eastAsia="zh-CN"/>
        </w:rPr>
        <w:t>- 2</w:t>
      </w:r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CA1900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 xml:space="preserve"> May</w:t>
      </w:r>
      <w:r w:rsidRPr="00675EF0"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 w:rsidRPr="00675EF0">
        <w:rPr>
          <w:rFonts w:ascii="Times New Roman" w:eastAsia="宋体" w:hAnsi="Times New Roman" w:hint="eastAsia"/>
          <w:color w:val="000000"/>
          <w:lang w:val="en-GB" w:eastAsia="zh-CN"/>
        </w:rPr>
        <w:t>5</w:t>
      </w:r>
    </w:p>
    <w:p w:rsidR="00764001" w:rsidRPr="007F3393" w:rsidRDefault="00764001" w:rsidP="00764001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7F3393">
        <w:rPr>
          <w:rFonts w:ascii="Times New Roman" w:eastAsia="宋体" w:hAnsi="Times New Roman"/>
          <w:color w:val="000000"/>
          <w:lang w:val="en-GB" w:eastAsia="zh-CN"/>
        </w:rPr>
        <w:t>[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>3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 xml:space="preserve">] 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>3GPP TR 36.897 v13.0.0 2015-06</w:t>
      </w:r>
    </w:p>
    <w:p w:rsidR="00CA1900" w:rsidRPr="007F3393" w:rsidRDefault="000F7683" w:rsidP="00CA1900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7F3393">
        <w:rPr>
          <w:rFonts w:ascii="Times New Roman" w:eastAsia="宋体" w:hAnsi="Times New Roman"/>
          <w:color w:val="000000"/>
          <w:lang w:val="en-GB" w:eastAsia="zh-CN"/>
        </w:rPr>
        <w:t>[</w:t>
      </w:r>
      <w:r w:rsidR="00764001" w:rsidRPr="007F3393">
        <w:rPr>
          <w:rFonts w:ascii="Times New Roman" w:eastAsia="宋体" w:hAnsi="Times New Roman" w:hint="eastAsia"/>
          <w:color w:val="000000"/>
          <w:lang w:val="en-GB" w:eastAsia="zh-CN"/>
        </w:rPr>
        <w:t>4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>] R</w:t>
      </w:r>
      <w:r w:rsidR="00CA1900" w:rsidRPr="007F3393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>-1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CA1900" w:rsidRPr="007F3393">
        <w:rPr>
          <w:rFonts w:ascii="Times New Roman" w:eastAsia="宋体" w:hAnsi="Times New Roman" w:hint="eastAsia"/>
          <w:color w:val="000000"/>
          <w:lang w:val="en-GB" w:eastAsia="zh-CN"/>
        </w:rPr>
        <w:t>2590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77E28" w:rsidRPr="007F3393">
        <w:rPr>
          <w:rFonts w:ascii="Times New Roman" w:eastAsia="宋体" w:hAnsi="Times New Roman"/>
          <w:color w:val="000000"/>
          <w:lang w:val="en-GB" w:eastAsia="zh-CN"/>
        </w:rPr>
        <w:t>“Summary</w:t>
      </w:r>
      <w:r w:rsidR="00CA1900" w:rsidRPr="007F3393">
        <w:rPr>
          <w:rFonts w:ascii="Times New Roman" w:eastAsia="宋体" w:hAnsi="Times New Roman" w:hint="eastAsia"/>
          <w:color w:val="000000"/>
          <w:lang w:val="en-GB" w:eastAsia="zh-CN"/>
        </w:rPr>
        <w:t xml:space="preserve"> of CSI enhancements and standard impacts</w:t>
      </w:r>
      <w:r w:rsidR="00CA1900" w:rsidRPr="007F339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>",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CA1900" w:rsidRPr="007F3393">
        <w:rPr>
          <w:rFonts w:ascii="Times New Roman" w:eastAsia="宋体" w:hAnsi="Times New Roman" w:hint="eastAsia"/>
          <w:color w:val="000000"/>
          <w:lang w:val="en-GB" w:eastAsia="zh-CN"/>
        </w:rPr>
        <w:t>CATT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>WG1 Meeting #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="00CA1900" w:rsidRPr="007F3393">
        <w:rPr>
          <w:rFonts w:ascii="Times New Roman" w:eastAsia="宋体" w:hAnsi="Times New Roman" w:hint="eastAsia"/>
          <w:color w:val="000000"/>
          <w:lang w:val="en-GB" w:eastAsia="zh-CN"/>
        </w:rPr>
        <w:t xml:space="preserve">1, </w:t>
      </w:r>
    </w:p>
    <w:p w:rsidR="000F7683" w:rsidRPr="000F7683" w:rsidRDefault="00CA1900" w:rsidP="00CA1900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>Fukuoka, Japan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>May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 xml:space="preserve"> 2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Pr="007F3393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 xml:space="preserve"> - 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>2</w:t>
      </w:r>
      <w:r w:rsidRPr="007F3393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7F3393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7F3393">
        <w:rPr>
          <w:rFonts w:ascii="Times New Roman" w:eastAsia="宋体" w:hAnsi="Times New Roman"/>
          <w:color w:val="000000"/>
          <w:lang w:val="en-GB" w:eastAsia="zh-CN"/>
        </w:rPr>
        <w:t>,</w:t>
      </w:r>
      <w:r w:rsidR="000F7683" w:rsidRPr="007F3393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</w:p>
    <w:p w:rsidR="000F7683" w:rsidRPr="000F7683" w:rsidRDefault="000F7683" w:rsidP="000F7683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0F7683" w:rsidRPr="000F7683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FE7" w:rsidRPr="00D733E0" w:rsidRDefault="00DC1FE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C1FE7" w:rsidRPr="00D733E0" w:rsidRDefault="00DC1FE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DC1FE7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FE7" w:rsidRPr="00D733E0" w:rsidRDefault="00DC1FE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C1FE7" w:rsidRPr="00D733E0" w:rsidRDefault="00DC1FE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D85000"/>
    <w:multiLevelType w:val="hybridMultilevel"/>
    <w:tmpl w:val="341A29F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D854AAD"/>
    <w:multiLevelType w:val="hybridMultilevel"/>
    <w:tmpl w:val="7FB25B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0"/>
  </w:num>
  <w:num w:numId="14">
    <w:abstractNumId w:val="0"/>
  </w:num>
  <w:num w:numId="15">
    <w:abstractNumId w:val="8"/>
  </w:num>
  <w:num w:numId="16">
    <w:abstractNumId w:val="8"/>
  </w:num>
  <w:num w:numId="17">
    <w:abstractNumId w:val="2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00AF"/>
    <w:rsid w:val="000020CA"/>
    <w:rsid w:val="00004A85"/>
    <w:rsid w:val="00005974"/>
    <w:rsid w:val="000061D6"/>
    <w:rsid w:val="00011F98"/>
    <w:rsid w:val="00016683"/>
    <w:rsid w:val="00021965"/>
    <w:rsid w:val="00025854"/>
    <w:rsid w:val="00027D4C"/>
    <w:rsid w:val="00032016"/>
    <w:rsid w:val="0003626E"/>
    <w:rsid w:val="000605C5"/>
    <w:rsid w:val="00061D32"/>
    <w:rsid w:val="00062A5B"/>
    <w:rsid w:val="0007406C"/>
    <w:rsid w:val="000776E2"/>
    <w:rsid w:val="00077B5F"/>
    <w:rsid w:val="00080520"/>
    <w:rsid w:val="0008058C"/>
    <w:rsid w:val="000816A7"/>
    <w:rsid w:val="00087742"/>
    <w:rsid w:val="00097510"/>
    <w:rsid w:val="000A7A48"/>
    <w:rsid w:val="000B1E1E"/>
    <w:rsid w:val="000C0E26"/>
    <w:rsid w:val="000C1698"/>
    <w:rsid w:val="000C35DA"/>
    <w:rsid w:val="000C68BF"/>
    <w:rsid w:val="000D5512"/>
    <w:rsid w:val="000E1BA1"/>
    <w:rsid w:val="000E3448"/>
    <w:rsid w:val="000F0F4E"/>
    <w:rsid w:val="000F14B9"/>
    <w:rsid w:val="000F41CD"/>
    <w:rsid w:val="000F4BF3"/>
    <w:rsid w:val="000F7683"/>
    <w:rsid w:val="001036F7"/>
    <w:rsid w:val="00104275"/>
    <w:rsid w:val="0011387B"/>
    <w:rsid w:val="00115A01"/>
    <w:rsid w:val="00121198"/>
    <w:rsid w:val="00126822"/>
    <w:rsid w:val="0013484A"/>
    <w:rsid w:val="00134E40"/>
    <w:rsid w:val="001370F7"/>
    <w:rsid w:val="001421BB"/>
    <w:rsid w:val="00143EA7"/>
    <w:rsid w:val="0014402E"/>
    <w:rsid w:val="001442EC"/>
    <w:rsid w:val="001461D5"/>
    <w:rsid w:val="001536B1"/>
    <w:rsid w:val="00154A96"/>
    <w:rsid w:val="001565C5"/>
    <w:rsid w:val="001635BE"/>
    <w:rsid w:val="0016416D"/>
    <w:rsid w:val="001663EA"/>
    <w:rsid w:val="00166E6A"/>
    <w:rsid w:val="00172126"/>
    <w:rsid w:val="00173812"/>
    <w:rsid w:val="00177E28"/>
    <w:rsid w:val="001809FD"/>
    <w:rsid w:val="00194203"/>
    <w:rsid w:val="001947B0"/>
    <w:rsid w:val="00197CB0"/>
    <w:rsid w:val="001A52AA"/>
    <w:rsid w:val="001B5062"/>
    <w:rsid w:val="001B67BB"/>
    <w:rsid w:val="001B7AD3"/>
    <w:rsid w:val="001C299E"/>
    <w:rsid w:val="001C505E"/>
    <w:rsid w:val="001C6322"/>
    <w:rsid w:val="001D02C5"/>
    <w:rsid w:val="001D3BF7"/>
    <w:rsid w:val="001D4D45"/>
    <w:rsid w:val="001E1C35"/>
    <w:rsid w:val="001F11B7"/>
    <w:rsid w:val="001F4100"/>
    <w:rsid w:val="001F5AD3"/>
    <w:rsid w:val="00203A9D"/>
    <w:rsid w:val="002116D2"/>
    <w:rsid w:val="00212F21"/>
    <w:rsid w:val="00221C73"/>
    <w:rsid w:val="002221CC"/>
    <w:rsid w:val="00223C30"/>
    <w:rsid w:val="002264D2"/>
    <w:rsid w:val="00226C96"/>
    <w:rsid w:val="00235C14"/>
    <w:rsid w:val="00236EA5"/>
    <w:rsid w:val="00240CE3"/>
    <w:rsid w:val="00242D06"/>
    <w:rsid w:val="00244898"/>
    <w:rsid w:val="002536D1"/>
    <w:rsid w:val="00253F7F"/>
    <w:rsid w:val="00255323"/>
    <w:rsid w:val="00255898"/>
    <w:rsid w:val="00272A60"/>
    <w:rsid w:val="00280622"/>
    <w:rsid w:val="00281E93"/>
    <w:rsid w:val="002914B5"/>
    <w:rsid w:val="002932A2"/>
    <w:rsid w:val="002A1515"/>
    <w:rsid w:val="002A4BA0"/>
    <w:rsid w:val="002A50E4"/>
    <w:rsid w:val="002A6ECA"/>
    <w:rsid w:val="002B04DF"/>
    <w:rsid w:val="002C03F6"/>
    <w:rsid w:val="002D065A"/>
    <w:rsid w:val="002D1BF9"/>
    <w:rsid w:val="002D6F8B"/>
    <w:rsid w:val="002E29C8"/>
    <w:rsid w:val="002E6D25"/>
    <w:rsid w:val="002E7C23"/>
    <w:rsid w:val="0030002F"/>
    <w:rsid w:val="003007DF"/>
    <w:rsid w:val="00301E18"/>
    <w:rsid w:val="0030770A"/>
    <w:rsid w:val="00313B3E"/>
    <w:rsid w:val="00314279"/>
    <w:rsid w:val="00321DBD"/>
    <w:rsid w:val="00324F81"/>
    <w:rsid w:val="00333D75"/>
    <w:rsid w:val="003373D8"/>
    <w:rsid w:val="00337850"/>
    <w:rsid w:val="00342573"/>
    <w:rsid w:val="00343B0E"/>
    <w:rsid w:val="00345F69"/>
    <w:rsid w:val="00353288"/>
    <w:rsid w:val="00354E6A"/>
    <w:rsid w:val="0035756A"/>
    <w:rsid w:val="00361504"/>
    <w:rsid w:val="00363CFA"/>
    <w:rsid w:val="003703D7"/>
    <w:rsid w:val="003749BE"/>
    <w:rsid w:val="00377B86"/>
    <w:rsid w:val="00387E88"/>
    <w:rsid w:val="00394836"/>
    <w:rsid w:val="003A4C01"/>
    <w:rsid w:val="003B0CAE"/>
    <w:rsid w:val="003B2B3C"/>
    <w:rsid w:val="003B5536"/>
    <w:rsid w:val="003B7A10"/>
    <w:rsid w:val="003D042C"/>
    <w:rsid w:val="003D4A8B"/>
    <w:rsid w:val="003D6C90"/>
    <w:rsid w:val="003E241D"/>
    <w:rsid w:val="003E2BCF"/>
    <w:rsid w:val="003E4A82"/>
    <w:rsid w:val="003F2AC5"/>
    <w:rsid w:val="003F77DF"/>
    <w:rsid w:val="00405311"/>
    <w:rsid w:val="0040734D"/>
    <w:rsid w:val="00411948"/>
    <w:rsid w:val="00423E6C"/>
    <w:rsid w:val="004275E1"/>
    <w:rsid w:val="00432226"/>
    <w:rsid w:val="004340CC"/>
    <w:rsid w:val="00442E73"/>
    <w:rsid w:val="0044358A"/>
    <w:rsid w:val="0045713C"/>
    <w:rsid w:val="00461B2F"/>
    <w:rsid w:val="004673B5"/>
    <w:rsid w:val="004808E9"/>
    <w:rsid w:val="004813C3"/>
    <w:rsid w:val="00483F51"/>
    <w:rsid w:val="00484620"/>
    <w:rsid w:val="0048567B"/>
    <w:rsid w:val="00486160"/>
    <w:rsid w:val="004871DC"/>
    <w:rsid w:val="0049412D"/>
    <w:rsid w:val="00497B13"/>
    <w:rsid w:val="004A6D45"/>
    <w:rsid w:val="004B62BE"/>
    <w:rsid w:val="004C1D87"/>
    <w:rsid w:val="004C4681"/>
    <w:rsid w:val="004C715D"/>
    <w:rsid w:val="004C7F5D"/>
    <w:rsid w:val="004D6384"/>
    <w:rsid w:val="004E360A"/>
    <w:rsid w:val="004E44B5"/>
    <w:rsid w:val="004F2DED"/>
    <w:rsid w:val="004F2F48"/>
    <w:rsid w:val="004F52F8"/>
    <w:rsid w:val="0051258D"/>
    <w:rsid w:val="0052347E"/>
    <w:rsid w:val="0052577E"/>
    <w:rsid w:val="00537473"/>
    <w:rsid w:val="00541240"/>
    <w:rsid w:val="00553AC1"/>
    <w:rsid w:val="00554F8A"/>
    <w:rsid w:val="0056060F"/>
    <w:rsid w:val="00567B1D"/>
    <w:rsid w:val="0057687C"/>
    <w:rsid w:val="0058259C"/>
    <w:rsid w:val="00585263"/>
    <w:rsid w:val="00586428"/>
    <w:rsid w:val="0059203B"/>
    <w:rsid w:val="00597927"/>
    <w:rsid w:val="005A1209"/>
    <w:rsid w:val="005A3C6D"/>
    <w:rsid w:val="005A51EE"/>
    <w:rsid w:val="005A581F"/>
    <w:rsid w:val="005A5C51"/>
    <w:rsid w:val="005B3015"/>
    <w:rsid w:val="005B36C5"/>
    <w:rsid w:val="005B7F72"/>
    <w:rsid w:val="005C0FD5"/>
    <w:rsid w:val="005C7939"/>
    <w:rsid w:val="005D0D82"/>
    <w:rsid w:val="005D75FA"/>
    <w:rsid w:val="005E51D0"/>
    <w:rsid w:val="005E6592"/>
    <w:rsid w:val="005F3C5C"/>
    <w:rsid w:val="005F5348"/>
    <w:rsid w:val="005F6FF1"/>
    <w:rsid w:val="00600795"/>
    <w:rsid w:val="006029CE"/>
    <w:rsid w:val="00610066"/>
    <w:rsid w:val="00615CCC"/>
    <w:rsid w:val="006325D0"/>
    <w:rsid w:val="0063419E"/>
    <w:rsid w:val="00645041"/>
    <w:rsid w:val="00647E95"/>
    <w:rsid w:val="00652723"/>
    <w:rsid w:val="00660C86"/>
    <w:rsid w:val="00663C05"/>
    <w:rsid w:val="006724BF"/>
    <w:rsid w:val="00675EF0"/>
    <w:rsid w:val="006908C3"/>
    <w:rsid w:val="00692965"/>
    <w:rsid w:val="00692BC8"/>
    <w:rsid w:val="00696E70"/>
    <w:rsid w:val="006A4DEB"/>
    <w:rsid w:val="006B39EE"/>
    <w:rsid w:val="006B55AF"/>
    <w:rsid w:val="006C1395"/>
    <w:rsid w:val="006C709C"/>
    <w:rsid w:val="006D34CE"/>
    <w:rsid w:val="006D3FCC"/>
    <w:rsid w:val="006D51DE"/>
    <w:rsid w:val="006E122C"/>
    <w:rsid w:val="006E3230"/>
    <w:rsid w:val="006F072E"/>
    <w:rsid w:val="006F2ACE"/>
    <w:rsid w:val="00712139"/>
    <w:rsid w:val="00721CC3"/>
    <w:rsid w:val="00725794"/>
    <w:rsid w:val="00733777"/>
    <w:rsid w:val="00733D2E"/>
    <w:rsid w:val="00750F27"/>
    <w:rsid w:val="00757F12"/>
    <w:rsid w:val="00760CE0"/>
    <w:rsid w:val="0076130C"/>
    <w:rsid w:val="00764001"/>
    <w:rsid w:val="00767753"/>
    <w:rsid w:val="00770455"/>
    <w:rsid w:val="00780079"/>
    <w:rsid w:val="00784603"/>
    <w:rsid w:val="00787ED4"/>
    <w:rsid w:val="00790A2B"/>
    <w:rsid w:val="00792819"/>
    <w:rsid w:val="00792B62"/>
    <w:rsid w:val="00793295"/>
    <w:rsid w:val="00793DEC"/>
    <w:rsid w:val="00795953"/>
    <w:rsid w:val="00796002"/>
    <w:rsid w:val="007A05FE"/>
    <w:rsid w:val="007A12E5"/>
    <w:rsid w:val="007B3213"/>
    <w:rsid w:val="007B7698"/>
    <w:rsid w:val="007B79CF"/>
    <w:rsid w:val="007C47E6"/>
    <w:rsid w:val="007C53E5"/>
    <w:rsid w:val="007C7E3C"/>
    <w:rsid w:val="007D3C8C"/>
    <w:rsid w:val="007E3641"/>
    <w:rsid w:val="007E62AA"/>
    <w:rsid w:val="007F3393"/>
    <w:rsid w:val="008058DB"/>
    <w:rsid w:val="00805B47"/>
    <w:rsid w:val="00805C6D"/>
    <w:rsid w:val="008133A7"/>
    <w:rsid w:val="008144C7"/>
    <w:rsid w:val="00814628"/>
    <w:rsid w:val="00834134"/>
    <w:rsid w:val="008353EE"/>
    <w:rsid w:val="008368FC"/>
    <w:rsid w:val="00844BF6"/>
    <w:rsid w:val="00860A3E"/>
    <w:rsid w:val="00865679"/>
    <w:rsid w:val="00866B4F"/>
    <w:rsid w:val="00873BD4"/>
    <w:rsid w:val="00874CD4"/>
    <w:rsid w:val="008856F2"/>
    <w:rsid w:val="008925C8"/>
    <w:rsid w:val="0089523B"/>
    <w:rsid w:val="008B12EE"/>
    <w:rsid w:val="008B32B3"/>
    <w:rsid w:val="008C3D36"/>
    <w:rsid w:val="008C4ADE"/>
    <w:rsid w:val="008C661B"/>
    <w:rsid w:val="008C7397"/>
    <w:rsid w:val="008C7DEC"/>
    <w:rsid w:val="008D0F07"/>
    <w:rsid w:val="008D2239"/>
    <w:rsid w:val="008D79F8"/>
    <w:rsid w:val="008E1908"/>
    <w:rsid w:val="008E236A"/>
    <w:rsid w:val="008E3529"/>
    <w:rsid w:val="008E65EE"/>
    <w:rsid w:val="008F259F"/>
    <w:rsid w:val="008F541E"/>
    <w:rsid w:val="00905F5A"/>
    <w:rsid w:val="0090787F"/>
    <w:rsid w:val="00922485"/>
    <w:rsid w:val="00924976"/>
    <w:rsid w:val="00927E2B"/>
    <w:rsid w:val="0093393A"/>
    <w:rsid w:val="00933CF8"/>
    <w:rsid w:val="00935796"/>
    <w:rsid w:val="00936260"/>
    <w:rsid w:val="00947555"/>
    <w:rsid w:val="00953A0F"/>
    <w:rsid w:val="00957195"/>
    <w:rsid w:val="0096075A"/>
    <w:rsid w:val="00965401"/>
    <w:rsid w:val="00965AF9"/>
    <w:rsid w:val="00974358"/>
    <w:rsid w:val="00976717"/>
    <w:rsid w:val="00982FB0"/>
    <w:rsid w:val="009861EE"/>
    <w:rsid w:val="00995721"/>
    <w:rsid w:val="009A1131"/>
    <w:rsid w:val="009B1473"/>
    <w:rsid w:val="009B192E"/>
    <w:rsid w:val="009B2E9D"/>
    <w:rsid w:val="009C15BC"/>
    <w:rsid w:val="009C19B1"/>
    <w:rsid w:val="009C544F"/>
    <w:rsid w:val="009D3AE5"/>
    <w:rsid w:val="009E7BCD"/>
    <w:rsid w:val="009F1689"/>
    <w:rsid w:val="009F421A"/>
    <w:rsid w:val="009F4757"/>
    <w:rsid w:val="009F4E5B"/>
    <w:rsid w:val="00A01806"/>
    <w:rsid w:val="00A11889"/>
    <w:rsid w:val="00A14D42"/>
    <w:rsid w:val="00A174CA"/>
    <w:rsid w:val="00A20B13"/>
    <w:rsid w:val="00A223F2"/>
    <w:rsid w:val="00A2721B"/>
    <w:rsid w:val="00A303C9"/>
    <w:rsid w:val="00A35C24"/>
    <w:rsid w:val="00A36D9B"/>
    <w:rsid w:val="00A402C4"/>
    <w:rsid w:val="00A46304"/>
    <w:rsid w:val="00A62482"/>
    <w:rsid w:val="00A72977"/>
    <w:rsid w:val="00A75394"/>
    <w:rsid w:val="00A7606F"/>
    <w:rsid w:val="00A81C6A"/>
    <w:rsid w:val="00A825CC"/>
    <w:rsid w:val="00A877B7"/>
    <w:rsid w:val="00A87AA4"/>
    <w:rsid w:val="00A901BD"/>
    <w:rsid w:val="00A922EA"/>
    <w:rsid w:val="00A96821"/>
    <w:rsid w:val="00A96DFC"/>
    <w:rsid w:val="00A9789E"/>
    <w:rsid w:val="00AA05B7"/>
    <w:rsid w:val="00AA6DC7"/>
    <w:rsid w:val="00AB56C0"/>
    <w:rsid w:val="00AB5EF7"/>
    <w:rsid w:val="00AB7CD7"/>
    <w:rsid w:val="00AC5C34"/>
    <w:rsid w:val="00AD255F"/>
    <w:rsid w:val="00AD30DB"/>
    <w:rsid w:val="00AD6566"/>
    <w:rsid w:val="00AE3635"/>
    <w:rsid w:val="00AE6A35"/>
    <w:rsid w:val="00AE771B"/>
    <w:rsid w:val="00AF3F86"/>
    <w:rsid w:val="00AF64BF"/>
    <w:rsid w:val="00B00BC6"/>
    <w:rsid w:val="00B03952"/>
    <w:rsid w:val="00B0621B"/>
    <w:rsid w:val="00B1458D"/>
    <w:rsid w:val="00B15A23"/>
    <w:rsid w:val="00B15EF8"/>
    <w:rsid w:val="00B25829"/>
    <w:rsid w:val="00B27F49"/>
    <w:rsid w:val="00B3090C"/>
    <w:rsid w:val="00B31273"/>
    <w:rsid w:val="00B31C13"/>
    <w:rsid w:val="00B33564"/>
    <w:rsid w:val="00B42291"/>
    <w:rsid w:val="00B429ED"/>
    <w:rsid w:val="00B50AE1"/>
    <w:rsid w:val="00B524AD"/>
    <w:rsid w:val="00B54B68"/>
    <w:rsid w:val="00B54E31"/>
    <w:rsid w:val="00B614F8"/>
    <w:rsid w:val="00B62A58"/>
    <w:rsid w:val="00B630A3"/>
    <w:rsid w:val="00B67F9B"/>
    <w:rsid w:val="00B72826"/>
    <w:rsid w:val="00B74261"/>
    <w:rsid w:val="00B74AC7"/>
    <w:rsid w:val="00B74B3E"/>
    <w:rsid w:val="00B7749B"/>
    <w:rsid w:val="00B83206"/>
    <w:rsid w:val="00B8379F"/>
    <w:rsid w:val="00B86F2D"/>
    <w:rsid w:val="00B87418"/>
    <w:rsid w:val="00B8789C"/>
    <w:rsid w:val="00B90194"/>
    <w:rsid w:val="00B9261C"/>
    <w:rsid w:val="00B9621E"/>
    <w:rsid w:val="00BA09B9"/>
    <w:rsid w:val="00BA2346"/>
    <w:rsid w:val="00BA3CCD"/>
    <w:rsid w:val="00BA5460"/>
    <w:rsid w:val="00BA7F5D"/>
    <w:rsid w:val="00BB2E55"/>
    <w:rsid w:val="00BB3F45"/>
    <w:rsid w:val="00BB607E"/>
    <w:rsid w:val="00BC00B6"/>
    <w:rsid w:val="00BD0C75"/>
    <w:rsid w:val="00BD5605"/>
    <w:rsid w:val="00BE4646"/>
    <w:rsid w:val="00BF34C1"/>
    <w:rsid w:val="00BF3744"/>
    <w:rsid w:val="00BF4C15"/>
    <w:rsid w:val="00C041C1"/>
    <w:rsid w:val="00C04A99"/>
    <w:rsid w:val="00C11CB6"/>
    <w:rsid w:val="00C22BD3"/>
    <w:rsid w:val="00C249DC"/>
    <w:rsid w:val="00C25A2A"/>
    <w:rsid w:val="00C2607F"/>
    <w:rsid w:val="00C26959"/>
    <w:rsid w:val="00C30FB4"/>
    <w:rsid w:val="00C35D43"/>
    <w:rsid w:val="00C36145"/>
    <w:rsid w:val="00C41578"/>
    <w:rsid w:val="00C453A5"/>
    <w:rsid w:val="00C501AA"/>
    <w:rsid w:val="00C50DAD"/>
    <w:rsid w:val="00C623E4"/>
    <w:rsid w:val="00C63ABA"/>
    <w:rsid w:val="00C76D20"/>
    <w:rsid w:val="00C807F2"/>
    <w:rsid w:val="00C91FAB"/>
    <w:rsid w:val="00C92A8C"/>
    <w:rsid w:val="00C971C8"/>
    <w:rsid w:val="00CA1900"/>
    <w:rsid w:val="00CA79EA"/>
    <w:rsid w:val="00CB5875"/>
    <w:rsid w:val="00CC232F"/>
    <w:rsid w:val="00CC5606"/>
    <w:rsid w:val="00CD20FD"/>
    <w:rsid w:val="00CD43CA"/>
    <w:rsid w:val="00CD4D17"/>
    <w:rsid w:val="00CD68F7"/>
    <w:rsid w:val="00CD7C4C"/>
    <w:rsid w:val="00CE255B"/>
    <w:rsid w:val="00CE3452"/>
    <w:rsid w:val="00CE70D6"/>
    <w:rsid w:val="00CE7A08"/>
    <w:rsid w:val="00CF53FF"/>
    <w:rsid w:val="00CF63D6"/>
    <w:rsid w:val="00CF7741"/>
    <w:rsid w:val="00D02C9A"/>
    <w:rsid w:val="00D0391F"/>
    <w:rsid w:val="00D079EC"/>
    <w:rsid w:val="00D11C04"/>
    <w:rsid w:val="00D13018"/>
    <w:rsid w:val="00D33F87"/>
    <w:rsid w:val="00D351DF"/>
    <w:rsid w:val="00D361C0"/>
    <w:rsid w:val="00D400AF"/>
    <w:rsid w:val="00D40B7D"/>
    <w:rsid w:val="00D46F1F"/>
    <w:rsid w:val="00D5296F"/>
    <w:rsid w:val="00D52B75"/>
    <w:rsid w:val="00D57877"/>
    <w:rsid w:val="00D6062A"/>
    <w:rsid w:val="00D64D28"/>
    <w:rsid w:val="00D7505C"/>
    <w:rsid w:val="00D85DB2"/>
    <w:rsid w:val="00D90FAA"/>
    <w:rsid w:val="00D93FFC"/>
    <w:rsid w:val="00D94829"/>
    <w:rsid w:val="00DB119A"/>
    <w:rsid w:val="00DB1619"/>
    <w:rsid w:val="00DB4C26"/>
    <w:rsid w:val="00DB5FA1"/>
    <w:rsid w:val="00DC1939"/>
    <w:rsid w:val="00DC1FE7"/>
    <w:rsid w:val="00DC5FB2"/>
    <w:rsid w:val="00DC6A3E"/>
    <w:rsid w:val="00DD441B"/>
    <w:rsid w:val="00DD69F4"/>
    <w:rsid w:val="00DE22E4"/>
    <w:rsid w:val="00DE73CF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335B"/>
    <w:rsid w:val="00E16B3B"/>
    <w:rsid w:val="00E1731D"/>
    <w:rsid w:val="00E2315A"/>
    <w:rsid w:val="00E25D5B"/>
    <w:rsid w:val="00E2604A"/>
    <w:rsid w:val="00E3051A"/>
    <w:rsid w:val="00E323BC"/>
    <w:rsid w:val="00E44D6B"/>
    <w:rsid w:val="00E53E36"/>
    <w:rsid w:val="00E62741"/>
    <w:rsid w:val="00E657C8"/>
    <w:rsid w:val="00E679BE"/>
    <w:rsid w:val="00E73B70"/>
    <w:rsid w:val="00E76AF4"/>
    <w:rsid w:val="00E95D38"/>
    <w:rsid w:val="00E97C33"/>
    <w:rsid w:val="00EA2670"/>
    <w:rsid w:val="00EA329F"/>
    <w:rsid w:val="00EA625F"/>
    <w:rsid w:val="00EB01AF"/>
    <w:rsid w:val="00EC190D"/>
    <w:rsid w:val="00EC1D61"/>
    <w:rsid w:val="00EC288C"/>
    <w:rsid w:val="00EC4E01"/>
    <w:rsid w:val="00ED027A"/>
    <w:rsid w:val="00ED32D2"/>
    <w:rsid w:val="00ED3BB6"/>
    <w:rsid w:val="00EE11D6"/>
    <w:rsid w:val="00EE5364"/>
    <w:rsid w:val="00F0060E"/>
    <w:rsid w:val="00F00B4C"/>
    <w:rsid w:val="00F01359"/>
    <w:rsid w:val="00F01368"/>
    <w:rsid w:val="00F02C17"/>
    <w:rsid w:val="00F03CD5"/>
    <w:rsid w:val="00F04648"/>
    <w:rsid w:val="00F05F8D"/>
    <w:rsid w:val="00F11C65"/>
    <w:rsid w:val="00F13D7C"/>
    <w:rsid w:val="00F15A0B"/>
    <w:rsid w:val="00F16054"/>
    <w:rsid w:val="00F210FE"/>
    <w:rsid w:val="00F30002"/>
    <w:rsid w:val="00F353A6"/>
    <w:rsid w:val="00F35A8E"/>
    <w:rsid w:val="00F36C65"/>
    <w:rsid w:val="00F53947"/>
    <w:rsid w:val="00F574BA"/>
    <w:rsid w:val="00F642AC"/>
    <w:rsid w:val="00F672CF"/>
    <w:rsid w:val="00F761D2"/>
    <w:rsid w:val="00F80AF7"/>
    <w:rsid w:val="00F83BEE"/>
    <w:rsid w:val="00F85456"/>
    <w:rsid w:val="00F9208E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2785"/>
    <w:rsid w:val="00FC68CE"/>
    <w:rsid w:val="00FC748E"/>
    <w:rsid w:val="00FC7A05"/>
    <w:rsid w:val="00FE0FE4"/>
    <w:rsid w:val="00FE25DE"/>
    <w:rsid w:val="00FE2E88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character" w:customStyle="1" w:styleId="Char1">
    <w:name w:val="列出段落 Char"/>
    <w:link w:val="a5"/>
    <w:uiPriority w:val="34"/>
    <w:locked/>
    <w:rsid w:val="00301E18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8C57-9097-4DBF-B6A0-0C1EEA39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3</Pages>
  <Words>1374</Words>
  <Characters>7837</Characters>
  <Application>Microsoft Office Word</Application>
  <DocSecurity>0</DocSecurity>
  <Lines>65</Lines>
  <Paragraphs>18</Paragraphs>
  <ScaleCrop>false</ScaleCrop>
  <Company/>
  <LinksUpToDate>false</LinksUpToDate>
  <CharactersWithSpaces>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290</cp:revision>
  <dcterms:created xsi:type="dcterms:W3CDTF">2015-03-23T06:33:00Z</dcterms:created>
  <dcterms:modified xsi:type="dcterms:W3CDTF">2015-08-12T03:15:00Z</dcterms:modified>
</cp:coreProperties>
</file>